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79B" w:rsidRPr="008F779B" w:rsidRDefault="008F779B" w:rsidP="008F779B">
      <w:pPr>
        <w:shd w:val="clear" w:color="auto" w:fill="FFFFFF"/>
        <w:spacing w:after="280" w:line="240" w:lineRule="auto"/>
        <w:jc w:val="center"/>
        <w:rPr>
          <w:rFonts w:ascii="Arial" w:eastAsia="Times New Roman" w:hAnsi="Arial" w:cs="Arial"/>
          <w:color w:val="000000"/>
          <w:sz w:val="28"/>
          <w:szCs w:val="28"/>
          <w:lang w:eastAsia="ru-RU"/>
        </w:rPr>
      </w:pPr>
      <w:r w:rsidRPr="008F779B">
        <w:rPr>
          <w:rFonts w:ascii="Arial" w:eastAsia="Times New Roman" w:hAnsi="Arial" w:cs="Arial"/>
          <w:color w:val="000000"/>
          <w:sz w:val="28"/>
          <w:szCs w:val="28"/>
          <w:lang w:eastAsia="ru-RU"/>
        </w:rPr>
        <w:t>MIHICTEPCTBO OCBIT</w:t>
      </w:r>
      <w:proofErr w:type="gramStart"/>
      <w:r w:rsidRPr="008F779B">
        <w:rPr>
          <w:rFonts w:ascii="Arial" w:eastAsia="Times New Roman" w:hAnsi="Arial" w:cs="Arial"/>
          <w:color w:val="000000"/>
          <w:sz w:val="28"/>
          <w:szCs w:val="28"/>
          <w:lang w:eastAsia="ru-RU"/>
        </w:rPr>
        <w:t>И</w:t>
      </w:r>
      <w:proofErr w:type="gramEnd"/>
      <w:r w:rsidRPr="008F779B">
        <w:rPr>
          <w:rFonts w:ascii="Arial" w:eastAsia="Times New Roman" w:hAnsi="Arial" w:cs="Arial"/>
          <w:color w:val="000000"/>
          <w:sz w:val="28"/>
          <w:szCs w:val="28"/>
          <w:lang w:eastAsia="ru-RU"/>
        </w:rPr>
        <w:t xml:space="preserve"> I НАУКИ УКРАЇНИ</w:t>
      </w:r>
    </w:p>
    <w:p w:rsidR="008F779B" w:rsidRPr="008F779B" w:rsidRDefault="008F779B" w:rsidP="008F779B">
      <w:pPr>
        <w:shd w:val="clear" w:color="auto" w:fill="FFFFFF"/>
        <w:spacing w:after="280" w:line="240" w:lineRule="auto"/>
        <w:jc w:val="both"/>
        <w:rPr>
          <w:rFonts w:ascii="Arial" w:eastAsia="Times New Roman" w:hAnsi="Arial" w:cs="Arial"/>
          <w:color w:val="000000"/>
          <w:sz w:val="28"/>
          <w:szCs w:val="28"/>
          <w:lang w:eastAsia="ru-RU"/>
        </w:rPr>
      </w:pPr>
      <w:r w:rsidRPr="008F779B">
        <w:rPr>
          <w:rFonts w:ascii="Arial" w:eastAsia="Times New Roman" w:hAnsi="Arial" w:cs="Arial"/>
          <w:color w:val="000000"/>
          <w:sz w:val="28"/>
          <w:szCs w:val="28"/>
          <w:lang w:eastAsia="ru-RU"/>
        </w:rPr>
        <w:t>№ 1/9-296 від 09 червня 2016 року</w:t>
      </w:r>
    </w:p>
    <w:p w:rsidR="008F779B" w:rsidRPr="008F779B" w:rsidRDefault="008F779B" w:rsidP="008F779B">
      <w:pPr>
        <w:shd w:val="clear" w:color="auto" w:fill="FFFFFF"/>
        <w:spacing w:after="0" w:line="240" w:lineRule="auto"/>
        <w:jc w:val="right"/>
        <w:rPr>
          <w:rFonts w:ascii="Arial" w:eastAsia="Times New Roman" w:hAnsi="Arial" w:cs="Arial"/>
          <w:color w:val="000000"/>
          <w:sz w:val="28"/>
          <w:szCs w:val="28"/>
          <w:lang w:eastAsia="ru-RU"/>
        </w:rPr>
      </w:pPr>
      <w:r w:rsidRPr="008F779B">
        <w:rPr>
          <w:rFonts w:ascii="Arial" w:eastAsia="Times New Roman" w:hAnsi="Arial" w:cs="Arial"/>
          <w:color w:val="000000"/>
          <w:sz w:val="28"/>
          <w:szCs w:val="28"/>
          <w:lang w:eastAsia="ru-RU"/>
        </w:rPr>
        <w:t>Департаменти (управління) освіти і науки</w:t>
      </w:r>
      <w:r w:rsidRPr="008F779B">
        <w:rPr>
          <w:rFonts w:ascii="Arial" w:eastAsia="Times New Roman" w:hAnsi="Arial" w:cs="Arial"/>
          <w:color w:val="000000"/>
          <w:sz w:val="28"/>
          <w:szCs w:val="28"/>
          <w:lang w:eastAsia="ru-RU"/>
        </w:rPr>
        <w:br/>
        <w:t>обласних та Київської міської державних адміністрацій</w:t>
      </w:r>
      <w:r w:rsidRPr="008F779B">
        <w:rPr>
          <w:rFonts w:ascii="Arial" w:eastAsia="Times New Roman" w:hAnsi="Arial" w:cs="Arial"/>
          <w:color w:val="000000"/>
          <w:sz w:val="28"/>
          <w:szCs w:val="28"/>
          <w:lang w:eastAsia="ru-RU"/>
        </w:rPr>
        <w:br/>
        <w:t>Загальноосвітні навчальні заклади</w:t>
      </w:r>
    </w:p>
    <w:p w:rsidR="008F779B" w:rsidRPr="008F779B" w:rsidRDefault="008F779B" w:rsidP="008F779B">
      <w:pPr>
        <w:shd w:val="clear" w:color="auto" w:fill="FFFFFF"/>
        <w:spacing w:after="0" w:line="240" w:lineRule="auto"/>
        <w:jc w:val="both"/>
        <w:rPr>
          <w:rFonts w:ascii="Arial" w:eastAsia="Times New Roman" w:hAnsi="Arial" w:cs="Arial"/>
          <w:color w:val="000000"/>
          <w:sz w:val="28"/>
          <w:szCs w:val="28"/>
          <w:lang w:eastAsia="ru-RU"/>
        </w:rPr>
      </w:pPr>
      <w:r w:rsidRPr="008F779B">
        <w:rPr>
          <w:rFonts w:ascii="Arial" w:eastAsia="Times New Roman" w:hAnsi="Arial" w:cs="Arial"/>
          <w:b/>
          <w:bCs/>
          <w:color w:val="000000"/>
          <w:sz w:val="28"/>
          <w:lang w:eastAsia="ru-RU"/>
        </w:rPr>
        <w:t>Про структуру 2016/2017 навчального</w:t>
      </w:r>
      <w:r w:rsidRPr="008F779B">
        <w:rPr>
          <w:rFonts w:ascii="Arial" w:eastAsia="Times New Roman" w:hAnsi="Arial" w:cs="Arial"/>
          <w:b/>
          <w:bCs/>
          <w:color w:val="000000"/>
          <w:sz w:val="28"/>
          <w:szCs w:val="28"/>
          <w:bdr w:val="none" w:sz="0" w:space="0" w:color="auto" w:frame="1"/>
          <w:lang w:eastAsia="ru-RU"/>
        </w:rPr>
        <w:br/>
      </w:r>
      <w:r w:rsidRPr="008F779B">
        <w:rPr>
          <w:rFonts w:ascii="Arial" w:eastAsia="Times New Roman" w:hAnsi="Arial" w:cs="Arial"/>
          <w:b/>
          <w:bCs/>
          <w:color w:val="000000"/>
          <w:sz w:val="28"/>
          <w:lang w:eastAsia="ru-RU"/>
        </w:rPr>
        <w:t>року та навчальні плани загальноосвітніх</w:t>
      </w:r>
      <w:r w:rsidRPr="008F779B">
        <w:rPr>
          <w:rFonts w:ascii="Arial" w:eastAsia="Times New Roman" w:hAnsi="Arial" w:cs="Arial"/>
          <w:b/>
          <w:bCs/>
          <w:color w:val="000000"/>
          <w:sz w:val="28"/>
          <w:szCs w:val="28"/>
          <w:bdr w:val="none" w:sz="0" w:space="0" w:color="auto" w:frame="1"/>
          <w:lang w:eastAsia="ru-RU"/>
        </w:rPr>
        <w:br/>
      </w:r>
      <w:r w:rsidRPr="008F779B">
        <w:rPr>
          <w:rFonts w:ascii="Arial" w:eastAsia="Times New Roman" w:hAnsi="Arial" w:cs="Arial"/>
          <w:b/>
          <w:bCs/>
          <w:color w:val="000000"/>
          <w:sz w:val="28"/>
          <w:lang w:eastAsia="ru-RU"/>
        </w:rPr>
        <w:t>навчальних закладі</w:t>
      </w:r>
      <w:proofErr w:type="gramStart"/>
      <w:r w:rsidRPr="008F779B">
        <w:rPr>
          <w:rFonts w:ascii="Arial" w:eastAsia="Times New Roman" w:hAnsi="Arial" w:cs="Arial"/>
          <w:b/>
          <w:bCs/>
          <w:color w:val="000000"/>
          <w:sz w:val="28"/>
          <w:lang w:eastAsia="ru-RU"/>
        </w:rPr>
        <w:t>в</w:t>
      </w:r>
      <w:proofErr w:type="gramEnd"/>
    </w:p>
    <w:p w:rsidR="008F779B" w:rsidRPr="008F779B" w:rsidRDefault="008F779B" w:rsidP="008F779B">
      <w:pPr>
        <w:shd w:val="clear" w:color="auto" w:fill="FFFFFF"/>
        <w:spacing w:after="0" w:line="240" w:lineRule="auto"/>
        <w:jc w:val="both"/>
        <w:rPr>
          <w:rFonts w:ascii="Arial" w:eastAsia="Times New Roman" w:hAnsi="Arial" w:cs="Arial"/>
          <w:color w:val="000000"/>
          <w:sz w:val="28"/>
          <w:szCs w:val="28"/>
          <w:lang w:eastAsia="ru-RU"/>
        </w:rPr>
      </w:pPr>
      <w:r w:rsidRPr="008F779B">
        <w:rPr>
          <w:rFonts w:ascii="Arial" w:eastAsia="Times New Roman" w:hAnsi="Arial" w:cs="Arial"/>
          <w:color w:val="000000"/>
          <w:sz w:val="28"/>
          <w:szCs w:val="28"/>
          <w:lang w:eastAsia="ru-RU"/>
        </w:rPr>
        <w:t>Відповідно до статті 16</w:t>
      </w:r>
      <w:r w:rsidRPr="008F779B">
        <w:rPr>
          <w:rFonts w:ascii="Arial" w:eastAsia="Times New Roman" w:hAnsi="Arial" w:cs="Arial"/>
          <w:color w:val="000000"/>
          <w:sz w:val="28"/>
          <w:lang w:eastAsia="ru-RU"/>
        </w:rPr>
        <w:t> </w:t>
      </w:r>
      <w:hyperlink r:id="rId5" w:tgtFrame="_blank" w:history="1">
        <w:r w:rsidRPr="008F779B">
          <w:rPr>
            <w:rFonts w:ascii="Arial" w:eastAsia="Times New Roman" w:hAnsi="Arial" w:cs="Arial"/>
            <w:color w:val="8C8282"/>
            <w:sz w:val="28"/>
            <w:lang w:eastAsia="ru-RU"/>
          </w:rPr>
          <w:t>Закону України "Про загальну середню освіту"</w:t>
        </w:r>
      </w:hyperlink>
      <w:r w:rsidRPr="008F779B">
        <w:rPr>
          <w:rFonts w:ascii="Arial" w:eastAsia="Times New Roman" w:hAnsi="Arial" w:cs="Arial"/>
          <w:color w:val="000000"/>
          <w:sz w:val="28"/>
          <w:szCs w:val="28"/>
          <w:lang w:eastAsia="ru-RU"/>
        </w:rPr>
        <w:t xml:space="preserve"> структуру навчального року та строки проведення канікул встановлюють загальноосвітні навчальні заклади за погодженням з відповідними органами управління освітою. При цьому навчальний </w:t>
      </w:r>
      <w:proofErr w:type="gramStart"/>
      <w:r w:rsidRPr="008F779B">
        <w:rPr>
          <w:rFonts w:ascii="Arial" w:eastAsia="Times New Roman" w:hAnsi="Arial" w:cs="Arial"/>
          <w:color w:val="000000"/>
          <w:sz w:val="28"/>
          <w:szCs w:val="28"/>
          <w:lang w:eastAsia="ru-RU"/>
        </w:rPr>
        <w:t>р</w:t>
      </w:r>
      <w:proofErr w:type="gramEnd"/>
      <w:r w:rsidRPr="008F779B">
        <w:rPr>
          <w:rFonts w:ascii="Arial" w:eastAsia="Times New Roman" w:hAnsi="Arial" w:cs="Arial"/>
          <w:color w:val="000000"/>
          <w:sz w:val="28"/>
          <w:szCs w:val="28"/>
          <w:lang w:eastAsia="ru-RU"/>
        </w:rPr>
        <w:t>ік у загальноосвітніх навчальних закладах незалежно від підпорядкування, типів і форм власності розпочинається у День знань - 1 вересня і закінчується не пізніше 1 липня наступного року, а тривалість канікул протягом навчального року не може бути меншою 30 календарних днів без врахування днів, коли діти припиняли навчання з незалежних від них причин (карантин, температурний режим тощо).</w:t>
      </w:r>
    </w:p>
    <w:p w:rsidR="008F779B" w:rsidRPr="008F779B" w:rsidRDefault="008F779B" w:rsidP="008F779B">
      <w:pPr>
        <w:shd w:val="clear" w:color="auto" w:fill="FFFFFF"/>
        <w:spacing w:after="280" w:line="240" w:lineRule="auto"/>
        <w:jc w:val="both"/>
        <w:rPr>
          <w:rFonts w:ascii="Arial" w:eastAsia="Times New Roman" w:hAnsi="Arial" w:cs="Arial"/>
          <w:color w:val="000000"/>
          <w:sz w:val="28"/>
          <w:szCs w:val="28"/>
          <w:lang w:eastAsia="ru-RU"/>
        </w:rPr>
      </w:pPr>
      <w:r w:rsidRPr="008F779B">
        <w:rPr>
          <w:rFonts w:ascii="Arial" w:eastAsia="Times New Roman" w:hAnsi="Arial" w:cs="Arial"/>
          <w:color w:val="000000"/>
          <w:sz w:val="28"/>
          <w:szCs w:val="28"/>
          <w:lang w:eastAsia="ru-RU"/>
        </w:rPr>
        <w:t xml:space="preserve">У межах часу, передбаченого робочим навчальним планом загальноосвітнім навчальним закладом встановлюється тривалість навчального тижня на весь навчальний </w:t>
      </w:r>
      <w:proofErr w:type="gramStart"/>
      <w:r w:rsidRPr="008F779B">
        <w:rPr>
          <w:rFonts w:ascii="Arial" w:eastAsia="Times New Roman" w:hAnsi="Arial" w:cs="Arial"/>
          <w:color w:val="000000"/>
          <w:sz w:val="28"/>
          <w:szCs w:val="28"/>
          <w:lang w:eastAsia="ru-RU"/>
        </w:rPr>
        <w:t>р</w:t>
      </w:r>
      <w:proofErr w:type="gramEnd"/>
      <w:r w:rsidRPr="008F779B">
        <w:rPr>
          <w:rFonts w:ascii="Arial" w:eastAsia="Times New Roman" w:hAnsi="Arial" w:cs="Arial"/>
          <w:color w:val="000000"/>
          <w:sz w:val="28"/>
          <w:szCs w:val="28"/>
          <w:lang w:eastAsia="ru-RU"/>
        </w:rPr>
        <w:t>ік. У випадку встановлення 5-денного навчального тижня відпрацювання уроків по суботах (з метою надолуження навчального матеріалу, чи продовження канікул та скорочення опалювального сезону) не допускається, оскільки це призведе до перевищення тижневого гранично допустимого навантаження на учнів.</w:t>
      </w:r>
    </w:p>
    <w:p w:rsidR="008F779B" w:rsidRPr="008F779B" w:rsidRDefault="008F779B" w:rsidP="008F779B">
      <w:pPr>
        <w:shd w:val="clear" w:color="auto" w:fill="FFFFFF"/>
        <w:spacing w:after="0" w:line="240" w:lineRule="auto"/>
        <w:jc w:val="both"/>
        <w:rPr>
          <w:rFonts w:ascii="Arial" w:eastAsia="Times New Roman" w:hAnsi="Arial" w:cs="Arial"/>
          <w:color w:val="000000"/>
          <w:sz w:val="28"/>
          <w:szCs w:val="28"/>
          <w:lang w:eastAsia="ru-RU"/>
        </w:rPr>
      </w:pPr>
      <w:r w:rsidRPr="008F779B">
        <w:rPr>
          <w:rFonts w:ascii="Arial" w:eastAsia="Times New Roman" w:hAnsi="Arial" w:cs="Arial"/>
          <w:color w:val="000000"/>
          <w:sz w:val="28"/>
          <w:szCs w:val="28"/>
          <w:lang w:eastAsia="ru-RU"/>
        </w:rPr>
        <w:t xml:space="preserve">Відповідно до Положення про державну </w:t>
      </w:r>
      <w:proofErr w:type="gramStart"/>
      <w:r w:rsidRPr="008F779B">
        <w:rPr>
          <w:rFonts w:ascii="Arial" w:eastAsia="Times New Roman" w:hAnsi="Arial" w:cs="Arial"/>
          <w:color w:val="000000"/>
          <w:sz w:val="28"/>
          <w:szCs w:val="28"/>
          <w:lang w:eastAsia="ru-RU"/>
        </w:rPr>
        <w:t>п</w:t>
      </w:r>
      <w:proofErr w:type="gramEnd"/>
      <w:r w:rsidRPr="008F779B">
        <w:rPr>
          <w:rFonts w:ascii="Arial" w:eastAsia="Times New Roman" w:hAnsi="Arial" w:cs="Arial"/>
          <w:color w:val="000000"/>
          <w:sz w:val="28"/>
          <w:szCs w:val="28"/>
          <w:lang w:eastAsia="ru-RU"/>
        </w:rPr>
        <w:t>ідсумкову атестацію учнів (вихованців) у системі загальної середньої освіти, затвердженого наказом Міністерства освіти і науки України від 30 грудня 2014 року</w:t>
      </w:r>
      <w:r w:rsidRPr="008F779B">
        <w:rPr>
          <w:rFonts w:ascii="Arial" w:eastAsia="Times New Roman" w:hAnsi="Arial" w:cs="Arial"/>
          <w:color w:val="000000"/>
          <w:sz w:val="28"/>
          <w:lang w:eastAsia="ru-RU"/>
        </w:rPr>
        <w:t> </w:t>
      </w:r>
      <w:hyperlink r:id="rId6" w:history="1">
        <w:r w:rsidRPr="008F779B">
          <w:rPr>
            <w:rFonts w:ascii="Arial" w:eastAsia="Times New Roman" w:hAnsi="Arial" w:cs="Arial"/>
            <w:color w:val="8C8282"/>
            <w:sz w:val="28"/>
            <w:lang w:eastAsia="ru-RU"/>
          </w:rPr>
          <w:t>№ 1547</w:t>
        </w:r>
      </w:hyperlink>
      <w:r w:rsidRPr="008F779B">
        <w:rPr>
          <w:rFonts w:ascii="Arial" w:eastAsia="Times New Roman" w:hAnsi="Arial" w:cs="Arial"/>
          <w:color w:val="000000"/>
          <w:sz w:val="28"/>
          <w:szCs w:val="28"/>
          <w:lang w:eastAsia="ru-RU"/>
        </w:rPr>
        <w:t xml:space="preserve">, зареєстрованого в Міністерстві юстиції України 14 лютого 2015 за №157/26602 учні 4, 9 та 11 класів складають державну </w:t>
      </w:r>
      <w:proofErr w:type="gramStart"/>
      <w:r w:rsidRPr="008F779B">
        <w:rPr>
          <w:rFonts w:ascii="Arial" w:eastAsia="Times New Roman" w:hAnsi="Arial" w:cs="Arial"/>
          <w:color w:val="000000"/>
          <w:sz w:val="28"/>
          <w:szCs w:val="28"/>
          <w:lang w:eastAsia="ru-RU"/>
        </w:rPr>
        <w:t>п</w:t>
      </w:r>
      <w:proofErr w:type="gramEnd"/>
      <w:r w:rsidRPr="008F779B">
        <w:rPr>
          <w:rFonts w:ascii="Arial" w:eastAsia="Times New Roman" w:hAnsi="Arial" w:cs="Arial"/>
          <w:color w:val="000000"/>
          <w:sz w:val="28"/>
          <w:szCs w:val="28"/>
          <w:lang w:eastAsia="ru-RU"/>
        </w:rPr>
        <w:t xml:space="preserve">ідсумкову атестацію. Перелік предметів для державної </w:t>
      </w:r>
      <w:proofErr w:type="gramStart"/>
      <w:r w:rsidRPr="008F779B">
        <w:rPr>
          <w:rFonts w:ascii="Arial" w:eastAsia="Times New Roman" w:hAnsi="Arial" w:cs="Arial"/>
          <w:color w:val="000000"/>
          <w:sz w:val="28"/>
          <w:szCs w:val="28"/>
          <w:lang w:eastAsia="ru-RU"/>
        </w:rPr>
        <w:t>п</w:t>
      </w:r>
      <w:proofErr w:type="gramEnd"/>
      <w:r w:rsidRPr="008F779B">
        <w:rPr>
          <w:rFonts w:ascii="Arial" w:eastAsia="Times New Roman" w:hAnsi="Arial" w:cs="Arial"/>
          <w:color w:val="000000"/>
          <w:sz w:val="28"/>
          <w:szCs w:val="28"/>
          <w:lang w:eastAsia="ru-RU"/>
        </w:rPr>
        <w:t>ідсумкової атестації, форму та терміни її проведення Міністерством освіти і науки України буде затверджено додатково.</w:t>
      </w:r>
    </w:p>
    <w:p w:rsidR="008F779B" w:rsidRPr="008F779B" w:rsidRDefault="008F779B" w:rsidP="008F779B">
      <w:pPr>
        <w:shd w:val="clear" w:color="auto" w:fill="FFFFFF"/>
        <w:spacing w:after="280" w:line="240" w:lineRule="auto"/>
        <w:jc w:val="both"/>
        <w:rPr>
          <w:rFonts w:ascii="Arial" w:eastAsia="Times New Roman" w:hAnsi="Arial" w:cs="Arial"/>
          <w:color w:val="000000"/>
          <w:sz w:val="28"/>
          <w:szCs w:val="28"/>
          <w:lang w:eastAsia="ru-RU"/>
        </w:rPr>
      </w:pPr>
      <w:r w:rsidRPr="008F779B">
        <w:rPr>
          <w:rFonts w:ascii="Arial" w:eastAsia="Times New Roman" w:hAnsi="Arial" w:cs="Arial"/>
          <w:color w:val="000000"/>
          <w:sz w:val="28"/>
          <w:szCs w:val="28"/>
          <w:lang w:eastAsia="ru-RU"/>
        </w:rPr>
        <w:t xml:space="preserve">Загальноосвітні навчальні заклади спільно з органами державної влади та органами місцевого самоврядування приймають </w:t>
      </w:r>
      <w:proofErr w:type="gramStart"/>
      <w:r w:rsidRPr="008F779B">
        <w:rPr>
          <w:rFonts w:ascii="Arial" w:eastAsia="Times New Roman" w:hAnsi="Arial" w:cs="Arial"/>
          <w:color w:val="000000"/>
          <w:sz w:val="28"/>
          <w:szCs w:val="28"/>
          <w:lang w:eastAsia="ru-RU"/>
        </w:rPr>
        <w:t>р</w:t>
      </w:r>
      <w:proofErr w:type="gramEnd"/>
      <w:r w:rsidRPr="008F779B">
        <w:rPr>
          <w:rFonts w:ascii="Arial" w:eastAsia="Times New Roman" w:hAnsi="Arial" w:cs="Arial"/>
          <w:color w:val="000000"/>
          <w:sz w:val="28"/>
          <w:szCs w:val="28"/>
          <w:lang w:eastAsia="ru-RU"/>
        </w:rPr>
        <w:t xml:space="preserve">ішення щодо запровадження карантину, припинення чи продовження навчального процесу з поважних причин, щодо надання учням вихідних для підготовки і проведення державної підсумкової атестації/зовнішнього незалежного оцінювання (якщо вони проводяться під час навчального процесу), щодо доцільності </w:t>
      </w:r>
      <w:r w:rsidRPr="008F779B">
        <w:rPr>
          <w:rFonts w:ascii="Arial" w:eastAsia="Times New Roman" w:hAnsi="Arial" w:cs="Arial"/>
          <w:color w:val="000000"/>
          <w:sz w:val="28"/>
          <w:szCs w:val="28"/>
          <w:lang w:eastAsia="ru-RU"/>
        </w:rPr>
        <w:lastRenderedPageBreak/>
        <w:t>проведення навчальної практики та навчальних екскурсій, визначають дати проведення свята "Останній дзвінок" та вручення документів про освіту.</w:t>
      </w:r>
    </w:p>
    <w:p w:rsidR="008F779B" w:rsidRPr="008F779B" w:rsidRDefault="008F779B" w:rsidP="008F779B">
      <w:pPr>
        <w:shd w:val="clear" w:color="auto" w:fill="FFFFFF"/>
        <w:spacing w:after="280" w:line="240" w:lineRule="auto"/>
        <w:jc w:val="both"/>
        <w:rPr>
          <w:rFonts w:ascii="Arial" w:eastAsia="Times New Roman" w:hAnsi="Arial" w:cs="Arial"/>
          <w:color w:val="000000"/>
          <w:sz w:val="28"/>
          <w:szCs w:val="28"/>
          <w:lang w:eastAsia="ru-RU"/>
        </w:rPr>
      </w:pPr>
      <w:proofErr w:type="gramStart"/>
      <w:r w:rsidRPr="008F779B">
        <w:rPr>
          <w:rFonts w:ascii="Arial" w:eastAsia="Times New Roman" w:hAnsi="Arial" w:cs="Arial"/>
          <w:color w:val="000000"/>
          <w:sz w:val="28"/>
          <w:szCs w:val="28"/>
          <w:lang w:eastAsia="ru-RU"/>
        </w:rPr>
        <w:t>Зважаючи на викладене, кількість фактично проведених вчителями уроків може бути меншою від попередньо запланованої. В такому випадку навчальний заклад та вчителі обов’язково мають вжити заходів щодо освоєння учнями змісту кожного навчального предмета в повному обсязі за рахунок ущільнення, самостійного опрацювання, засобів дистанційного навчання тощо.</w:t>
      </w:r>
      <w:proofErr w:type="gramEnd"/>
    </w:p>
    <w:p w:rsidR="008F779B" w:rsidRPr="008F779B" w:rsidRDefault="008F779B" w:rsidP="008F779B">
      <w:pPr>
        <w:shd w:val="clear" w:color="auto" w:fill="FFFFFF"/>
        <w:spacing w:after="0" w:line="240" w:lineRule="auto"/>
        <w:jc w:val="both"/>
        <w:rPr>
          <w:rFonts w:ascii="Arial" w:eastAsia="Times New Roman" w:hAnsi="Arial" w:cs="Arial"/>
          <w:color w:val="000000"/>
          <w:sz w:val="28"/>
          <w:szCs w:val="28"/>
          <w:lang w:eastAsia="ru-RU"/>
        </w:rPr>
      </w:pPr>
      <w:proofErr w:type="gramStart"/>
      <w:r w:rsidRPr="008F779B">
        <w:rPr>
          <w:rFonts w:ascii="Arial" w:eastAsia="Times New Roman" w:hAnsi="Arial" w:cs="Arial"/>
          <w:color w:val="000000"/>
          <w:sz w:val="28"/>
          <w:szCs w:val="28"/>
          <w:lang w:eastAsia="ru-RU"/>
        </w:rPr>
        <w:t>Менша кількість проведених вчителем уроків через об’єктивні обставини не може бути причиною вирахувань із його заробітної плати, оскільки Інструкцією про порядок обчислення заробітної плати працівників освіти (пункт 77), затвердженої наказом Міністерства освіти України</w:t>
      </w:r>
      <w:r w:rsidRPr="008F779B">
        <w:rPr>
          <w:rFonts w:ascii="Arial" w:eastAsia="Times New Roman" w:hAnsi="Arial" w:cs="Arial"/>
          <w:color w:val="000000"/>
          <w:sz w:val="28"/>
          <w:lang w:eastAsia="ru-RU"/>
        </w:rPr>
        <w:t> </w:t>
      </w:r>
      <w:hyperlink r:id="rId7" w:history="1">
        <w:r w:rsidRPr="008F779B">
          <w:rPr>
            <w:rFonts w:ascii="Arial" w:eastAsia="Times New Roman" w:hAnsi="Arial" w:cs="Arial"/>
            <w:color w:val="8C8282"/>
            <w:sz w:val="28"/>
            <w:lang w:eastAsia="ru-RU"/>
          </w:rPr>
          <w:t>№ 102</w:t>
        </w:r>
      </w:hyperlink>
      <w:r w:rsidRPr="008F779B">
        <w:rPr>
          <w:rFonts w:ascii="Arial" w:eastAsia="Times New Roman" w:hAnsi="Arial" w:cs="Arial"/>
          <w:color w:val="000000"/>
          <w:sz w:val="28"/>
          <w:lang w:eastAsia="ru-RU"/>
        </w:rPr>
        <w:t> </w:t>
      </w:r>
      <w:r w:rsidRPr="008F779B">
        <w:rPr>
          <w:rFonts w:ascii="Arial" w:eastAsia="Times New Roman" w:hAnsi="Arial" w:cs="Arial"/>
          <w:color w:val="000000"/>
          <w:sz w:val="28"/>
          <w:szCs w:val="28"/>
          <w:lang w:eastAsia="ru-RU"/>
        </w:rPr>
        <w:t>від 15.04. 1993, передбачено, що у випадку, коли в окрем</w:t>
      </w:r>
      <w:proofErr w:type="gramEnd"/>
      <w:r w:rsidRPr="008F779B">
        <w:rPr>
          <w:rFonts w:ascii="Arial" w:eastAsia="Times New Roman" w:hAnsi="Arial" w:cs="Arial"/>
          <w:color w:val="000000"/>
          <w:sz w:val="28"/>
          <w:szCs w:val="28"/>
          <w:lang w:eastAsia="ru-RU"/>
        </w:rPr>
        <w:t xml:space="preserve">і дні (місяці) заняття не проводяться з незалежних від учителя (викладача) причин, його оплата здійснюється з розрахунку заробітної плати, встановленої </w:t>
      </w:r>
      <w:proofErr w:type="gramStart"/>
      <w:r w:rsidRPr="008F779B">
        <w:rPr>
          <w:rFonts w:ascii="Arial" w:eastAsia="Times New Roman" w:hAnsi="Arial" w:cs="Arial"/>
          <w:color w:val="000000"/>
          <w:sz w:val="28"/>
          <w:szCs w:val="28"/>
          <w:lang w:eastAsia="ru-RU"/>
        </w:rPr>
        <w:t>при</w:t>
      </w:r>
      <w:proofErr w:type="gramEnd"/>
      <w:r w:rsidRPr="008F779B">
        <w:rPr>
          <w:rFonts w:ascii="Arial" w:eastAsia="Times New Roman" w:hAnsi="Arial" w:cs="Arial"/>
          <w:color w:val="000000"/>
          <w:sz w:val="28"/>
          <w:szCs w:val="28"/>
          <w:lang w:eastAsia="ru-RU"/>
        </w:rPr>
        <w:t xml:space="preserve"> тарифікації, за умови, що вчитель (викладач) виконує іншу організаційно-педагогічну роботу.</w:t>
      </w:r>
    </w:p>
    <w:p w:rsidR="008F779B" w:rsidRPr="008F779B" w:rsidRDefault="008F779B" w:rsidP="008F779B">
      <w:pPr>
        <w:shd w:val="clear" w:color="auto" w:fill="FFFFFF"/>
        <w:spacing w:after="280" w:line="240" w:lineRule="auto"/>
        <w:jc w:val="both"/>
        <w:rPr>
          <w:rFonts w:ascii="Arial" w:eastAsia="Times New Roman" w:hAnsi="Arial" w:cs="Arial"/>
          <w:color w:val="000000"/>
          <w:sz w:val="28"/>
          <w:szCs w:val="28"/>
          <w:lang w:eastAsia="ru-RU"/>
        </w:rPr>
      </w:pPr>
      <w:r w:rsidRPr="008F779B">
        <w:rPr>
          <w:rFonts w:ascii="Arial" w:eastAsia="Times New Roman" w:hAnsi="Arial" w:cs="Arial"/>
          <w:color w:val="000000"/>
          <w:sz w:val="28"/>
          <w:szCs w:val="28"/>
          <w:lang w:eastAsia="ru-RU"/>
        </w:rPr>
        <w:t xml:space="preserve">Робочі навчальні плани на 2016/2017 навчальний </w:t>
      </w:r>
      <w:proofErr w:type="gramStart"/>
      <w:r w:rsidRPr="008F779B">
        <w:rPr>
          <w:rFonts w:ascii="Arial" w:eastAsia="Times New Roman" w:hAnsi="Arial" w:cs="Arial"/>
          <w:color w:val="000000"/>
          <w:sz w:val="28"/>
          <w:szCs w:val="28"/>
          <w:lang w:eastAsia="ru-RU"/>
        </w:rPr>
        <w:t>р</w:t>
      </w:r>
      <w:proofErr w:type="gramEnd"/>
      <w:r w:rsidRPr="008F779B">
        <w:rPr>
          <w:rFonts w:ascii="Arial" w:eastAsia="Times New Roman" w:hAnsi="Arial" w:cs="Arial"/>
          <w:color w:val="000000"/>
          <w:sz w:val="28"/>
          <w:szCs w:val="28"/>
          <w:lang w:eastAsia="ru-RU"/>
        </w:rPr>
        <w:t>ік складаються:</w:t>
      </w:r>
    </w:p>
    <w:p w:rsidR="008F779B" w:rsidRPr="008F779B" w:rsidRDefault="008F779B" w:rsidP="008F779B">
      <w:pPr>
        <w:numPr>
          <w:ilvl w:val="0"/>
          <w:numId w:val="4"/>
        </w:numPr>
        <w:shd w:val="clear" w:color="auto" w:fill="FFFFFF"/>
        <w:spacing w:after="0" w:line="240" w:lineRule="auto"/>
        <w:ind w:left="0"/>
        <w:jc w:val="both"/>
        <w:rPr>
          <w:rFonts w:ascii="Arial" w:eastAsia="Times New Roman" w:hAnsi="Arial" w:cs="Arial"/>
          <w:color w:val="000000"/>
          <w:sz w:val="28"/>
          <w:szCs w:val="28"/>
          <w:lang w:eastAsia="ru-RU"/>
        </w:rPr>
      </w:pPr>
      <w:r w:rsidRPr="008F779B">
        <w:rPr>
          <w:rFonts w:ascii="Arial" w:eastAsia="Times New Roman" w:hAnsi="Arial" w:cs="Arial"/>
          <w:color w:val="000000"/>
          <w:sz w:val="28"/>
          <w:szCs w:val="28"/>
          <w:lang w:eastAsia="ru-RU"/>
        </w:rPr>
        <w:t>для 1-4 класі</w:t>
      </w:r>
      <w:proofErr w:type="gramStart"/>
      <w:r w:rsidRPr="008F779B">
        <w:rPr>
          <w:rFonts w:ascii="Arial" w:eastAsia="Times New Roman" w:hAnsi="Arial" w:cs="Arial"/>
          <w:color w:val="000000"/>
          <w:sz w:val="28"/>
          <w:szCs w:val="28"/>
          <w:lang w:eastAsia="ru-RU"/>
        </w:rPr>
        <w:t>в</w:t>
      </w:r>
      <w:proofErr w:type="gramEnd"/>
      <w:r w:rsidRPr="008F779B">
        <w:rPr>
          <w:rFonts w:ascii="Arial" w:eastAsia="Times New Roman" w:hAnsi="Arial" w:cs="Arial"/>
          <w:color w:val="000000"/>
          <w:sz w:val="28"/>
          <w:szCs w:val="28"/>
          <w:lang w:eastAsia="ru-RU"/>
        </w:rPr>
        <w:t xml:space="preserve"> - за Типовими навчальними </w:t>
      </w:r>
      <w:proofErr w:type="gramStart"/>
      <w:r w:rsidRPr="008F779B">
        <w:rPr>
          <w:rFonts w:ascii="Arial" w:eastAsia="Times New Roman" w:hAnsi="Arial" w:cs="Arial"/>
          <w:color w:val="000000"/>
          <w:sz w:val="28"/>
          <w:szCs w:val="28"/>
          <w:lang w:eastAsia="ru-RU"/>
        </w:rPr>
        <w:t>планами</w:t>
      </w:r>
      <w:proofErr w:type="gramEnd"/>
      <w:r w:rsidRPr="008F779B">
        <w:rPr>
          <w:rFonts w:ascii="Arial" w:eastAsia="Times New Roman" w:hAnsi="Arial" w:cs="Arial"/>
          <w:color w:val="000000"/>
          <w:sz w:val="28"/>
          <w:szCs w:val="28"/>
          <w:lang w:eastAsia="ru-RU"/>
        </w:rPr>
        <w:t xml:space="preserve"> початкової школи, затвердженими наказом МОНмолодьспорту України від 10.06.2011</w:t>
      </w:r>
      <w:r w:rsidRPr="008F779B">
        <w:rPr>
          <w:rFonts w:ascii="Arial" w:eastAsia="Times New Roman" w:hAnsi="Arial" w:cs="Arial"/>
          <w:color w:val="000000"/>
          <w:sz w:val="28"/>
          <w:lang w:eastAsia="ru-RU"/>
        </w:rPr>
        <w:t> </w:t>
      </w:r>
      <w:hyperlink r:id="rId8" w:history="1">
        <w:r w:rsidRPr="008F779B">
          <w:rPr>
            <w:rFonts w:ascii="Arial" w:eastAsia="Times New Roman" w:hAnsi="Arial" w:cs="Arial"/>
            <w:color w:val="8C8282"/>
            <w:sz w:val="28"/>
            <w:lang w:eastAsia="ru-RU"/>
          </w:rPr>
          <w:t>№ 572</w:t>
        </w:r>
      </w:hyperlink>
      <w:r w:rsidRPr="008F779B">
        <w:rPr>
          <w:rFonts w:ascii="Arial" w:eastAsia="Times New Roman" w:hAnsi="Arial" w:cs="Arial"/>
          <w:color w:val="000000"/>
          <w:sz w:val="28"/>
          <w:szCs w:val="28"/>
          <w:lang w:eastAsia="ru-RU"/>
        </w:rPr>
        <w:t>, із змінами згідно з наказом Міністерства освіти і науки України від 16.04.2014 № 460;</w:t>
      </w:r>
    </w:p>
    <w:p w:rsidR="008F779B" w:rsidRPr="008F779B" w:rsidRDefault="008F779B" w:rsidP="008F779B">
      <w:pPr>
        <w:numPr>
          <w:ilvl w:val="0"/>
          <w:numId w:val="4"/>
        </w:numPr>
        <w:shd w:val="clear" w:color="auto" w:fill="FFFFFF"/>
        <w:spacing w:after="0" w:line="240" w:lineRule="auto"/>
        <w:ind w:left="0"/>
        <w:jc w:val="both"/>
        <w:rPr>
          <w:rFonts w:ascii="Arial" w:eastAsia="Times New Roman" w:hAnsi="Arial" w:cs="Arial"/>
          <w:color w:val="000000"/>
          <w:sz w:val="28"/>
          <w:szCs w:val="28"/>
          <w:lang w:eastAsia="ru-RU"/>
        </w:rPr>
      </w:pPr>
      <w:r w:rsidRPr="008F779B">
        <w:rPr>
          <w:rFonts w:ascii="Arial" w:eastAsia="Times New Roman" w:hAnsi="Arial" w:cs="Arial"/>
          <w:color w:val="000000"/>
          <w:sz w:val="28"/>
          <w:szCs w:val="28"/>
          <w:lang w:eastAsia="ru-RU"/>
        </w:rPr>
        <w:t>для 5-8-х класів - за Типовими навчальними планами загальноосвітніх навчальних закладів II ступеня, затвердженими наказом МОНмолольспорту України від 03.04.2012</w:t>
      </w:r>
      <w:r w:rsidRPr="008F779B">
        <w:rPr>
          <w:rFonts w:ascii="Arial" w:eastAsia="Times New Roman" w:hAnsi="Arial" w:cs="Arial"/>
          <w:color w:val="000000"/>
          <w:sz w:val="28"/>
          <w:lang w:eastAsia="ru-RU"/>
        </w:rPr>
        <w:t> </w:t>
      </w:r>
      <w:hyperlink r:id="rId9" w:history="1">
        <w:r w:rsidRPr="008F779B">
          <w:rPr>
            <w:rFonts w:ascii="Arial" w:eastAsia="Times New Roman" w:hAnsi="Arial" w:cs="Arial"/>
            <w:color w:val="8C8282"/>
            <w:sz w:val="28"/>
            <w:lang w:eastAsia="ru-RU"/>
          </w:rPr>
          <w:t>№ 409</w:t>
        </w:r>
      </w:hyperlink>
      <w:r w:rsidRPr="008F779B">
        <w:rPr>
          <w:rFonts w:ascii="Arial" w:eastAsia="Times New Roman" w:hAnsi="Arial" w:cs="Arial"/>
          <w:color w:val="000000"/>
          <w:sz w:val="28"/>
          <w:lang w:eastAsia="ru-RU"/>
        </w:rPr>
        <w:t> </w:t>
      </w:r>
      <w:r w:rsidRPr="008F779B">
        <w:rPr>
          <w:rFonts w:ascii="Arial" w:eastAsia="Times New Roman" w:hAnsi="Arial" w:cs="Arial"/>
          <w:color w:val="000000"/>
          <w:sz w:val="28"/>
          <w:szCs w:val="28"/>
          <w:lang w:eastAsia="ru-RU"/>
        </w:rPr>
        <w:t>(в редакції наказу МОН України від 29.05.2014</w:t>
      </w:r>
      <w:r w:rsidRPr="008F779B">
        <w:rPr>
          <w:rFonts w:ascii="Arial" w:eastAsia="Times New Roman" w:hAnsi="Arial" w:cs="Arial"/>
          <w:color w:val="000000"/>
          <w:sz w:val="28"/>
          <w:lang w:eastAsia="ru-RU"/>
        </w:rPr>
        <w:t> </w:t>
      </w:r>
      <w:hyperlink r:id="rId10" w:history="1">
        <w:r w:rsidRPr="008F779B">
          <w:rPr>
            <w:rFonts w:ascii="Arial" w:eastAsia="Times New Roman" w:hAnsi="Arial" w:cs="Arial"/>
            <w:color w:val="8C8282"/>
            <w:sz w:val="28"/>
            <w:lang w:eastAsia="ru-RU"/>
          </w:rPr>
          <w:t>№ 664</w:t>
        </w:r>
      </w:hyperlink>
      <w:r w:rsidRPr="008F779B">
        <w:rPr>
          <w:rFonts w:ascii="Arial" w:eastAsia="Times New Roman" w:hAnsi="Arial" w:cs="Arial"/>
          <w:color w:val="000000"/>
          <w:sz w:val="28"/>
          <w:szCs w:val="28"/>
          <w:lang w:eastAsia="ru-RU"/>
        </w:rPr>
        <w:t xml:space="preserve">), із змінами згідно з наказом МОН України </w:t>
      </w:r>
      <w:proofErr w:type="gramStart"/>
      <w:r w:rsidRPr="008F779B">
        <w:rPr>
          <w:rFonts w:ascii="Arial" w:eastAsia="Times New Roman" w:hAnsi="Arial" w:cs="Arial"/>
          <w:color w:val="000000"/>
          <w:sz w:val="28"/>
          <w:szCs w:val="28"/>
          <w:lang w:eastAsia="ru-RU"/>
        </w:rPr>
        <w:t>в</w:t>
      </w:r>
      <w:proofErr w:type="gramEnd"/>
      <w:r w:rsidRPr="008F779B">
        <w:rPr>
          <w:rFonts w:ascii="Arial" w:eastAsia="Times New Roman" w:hAnsi="Arial" w:cs="Arial"/>
          <w:color w:val="000000"/>
          <w:sz w:val="28"/>
          <w:szCs w:val="28"/>
          <w:lang w:eastAsia="ru-RU"/>
        </w:rPr>
        <w:t>ід 12.12.2014 № 1465;</w:t>
      </w:r>
    </w:p>
    <w:p w:rsidR="008F779B" w:rsidRPr="008F779B" w:rsidRDefault="008F779B" w:rsidP="008F779B">
      <w:pPr>
        <w:numPr>
          <w:ilvl w:val="0"/>
          <w:numId w:val="4"/>
        </w:numPr>
        <w:shd w:val="clear" w:color="auto" w:fill="FFFFFF"/>
        <w:spacing w:after="0" w:line="240" w:lineRule="auto"/>
        <w:ind w:left="0"/>
        <w:jc w:val="both"/>
        <w:rPr>
          <w:rFonts w:ascii="Arial" w:eastAsia="Times New Roman" w:hAnsi="Arial" w:cs="Arial"/>
          <w:color w:val="000000"/>
          <w:sz w:val="28"/>
          <w:szCs w:val="28"/>
          <w:lang w:eastAsia="ru-RU"/>
        </w:rPr>
      </w:pPr>
      <w:r w:rsidRPr="008F779B">
        <w:rPr>
          <w:rFonts w:ascii="Arial" w:eastAsia="Times New Roman" w:hAnsi="Arial" w:cs="Arial"/>
          <w:color w:val="000000"/>
          <w:sz w:val="28"/>
          <w:szCs w:val="28"/>
          <w:lang w:eastAsia="ru-RU"/>
        </w:rPr>
        <w:t>для 9-х класів - з</w:t>
      </w:r>
      <w:proofErr w:type="gramStart"/>
      <w:r w:rsidRPr="008F779B">
        <w:rPr>
          <w:rFonts w:ascii="Arial" w:eastAsia="Times New Roman" w:hAnsi="Arial" w:cs="Arial"/>
          <w:color w:val="000000"/>
          <w:sz w:val="28"/>
          <w:szCs w:val="28"/>
          <w:lang w:eastAsia="ru-RU"/>
        </w:rPr>
        <w:t>a</w:t>
      </w:r>
      <w:proofErr w:type="gramEnd"/>
      <w:r w:rsidRPr="008F779B">
        <w:rPr>
          <w:rFonts w:ascii="Arial" w:eastAsia="Times New Roman" w:hAnsi="Arial" w:cs="Arial"/>
          <w:color w:val="000000"/>
          <w:sz w:val="28"/>
          <w:szCs w:val="28"/>
          <w:lang w:eastAsia="ru-RU"/>
        </w:rPr>
        <w:t xml:space="preserve"> Типовими навчальними планами загальноосвітніх навчальних закладів, затвердженими наказом МОН України від 23.02.2004</w:t>
      </w:r>
      <w:r w:rsidRPr="008F779B">
        <w:rPr>
          <w:rFonts w:ascii="Arial" w:eastAsia="Times New Roman" w:hAnsi="Arial" w:cs="Arial"/>
          <w:color w:val="000000"/>
          <w:sz w:val="28"/>
          <w:lang w:eastAsia="ru-RU"/>
        </w:rPr>
        <w:t> </w:t>
      </w:r>
      <w:hyperlink r:id="rId11" w:history="1">
        <w:r w:rsidRPr="008F779B">
          <w:rPr>
            <w:rFonts w:ascii="Arial" w:eastAsia="Times New Roman" w:hAnsi="Arial" w:cs="Arial"/>
            <w:color w:val="8C8282"/>
            <w:sz w:val="28"/>
            <w:lang w:eastAsia="ru-RU"/>
          </w:rPr>
          <w:t>№132</w:t>
        </w:r>
      </w:hyperlink>
      <w:r w:rsidRPr="008F779B">
        <w:rPr>
          <w:rFonts w:ascii="Arial" w:eastAsia="Times New Roman" w:hAnsi="Arial" w:cs="Arial"/>
          <w:color w:val="000000"/>
          <w:sz w:val="28"/>
          <w:szCs w:val="28"/>
          <w:lang w:eastAsia="ru-RU"/>
        </w:rPr>
        <w:t>, зі змінами, внесеними наказом МОН України від 05.02.2009 № 66;</w:t>
      </w:r>
    </w:p>
    <w:p w:rsidR="008F779B" w:rsidRPr="008F779B" w:rsidRDefault="008F779B" w:rsidP="008F779B">
      <w:pPr>
        <w:numPr>
          <w:ilvl w:val="0"/>
          <w:numId w:val="4"/>
        </w:numPr>
        <w:shd w:val="clear" w:color="auto" w:fill="FFFFFF"/>
        <w:spacing w:after="0" w:line="240" w:lineRule="auto"/>
        <w:ind w:left="0"/>
        <w:jc w:val="both"/>
        <w:rPr>
          <w:rFonts w:ascii="Arial" w:eastAsia="Times New Roman" w:hAnsi="Arial" w:cs="Arial"/>
          <w:color w:val="000000"/>
          <w:sz w:val="28"/>
          <w:szCs w:val="28"/>
          <w:lang w:eastAsia="ru-RU"/>
        </w:rPr>
      </w:pPr>
      <w:r w:rsidRPr="008F779B">
        <w:rPr>
          <w:rFonts w:ascii="Arial" w:eastAsia="Times New Roman" w:hAnsi="Arial" w:cs="Arial"/>
          <w:color w:val="000000"/>
          <w:sz w:val="28"/>
          <w:szCs w:val="28"/>
          <w:lang w:eastAsia="ru-RU"/>
        </w:rPr>
        <w:t>для 10-11-х класі</w:t>
      </w:r>
      <w:proofErr w:type="gramStart"/>
      <w:r w:rsidRPr="008F779B">
        <w:rPr>
          <w:rFonts w:ascii="Arial" w:eastAsia="Times New Roman" w:hAnsi="Arial" w:cs="Arial"/>
          <w:color w:val="000000"/>
          <w:sz w:val="28"/>
          <w:szCs w:val="28"/>
          <w:lang w:eastAsia="ru-RU"/>
        </w:rPr>
        <w:t>в</w:t>
      </w:r>
      <w:proofErr w:type="gramEnd"/>
      <w:r w:rsidRPr="008F779B">
        <w:rPr>
          <w:rFonts w:ascii="Arial" w:eastAsia="Times New Roman" w:hAnsi="Arial" w:cs="Arial"/>
          <w:color w:val="000000"/>
          <w:sz w:val="28"/>
          <w:szCs w:val="28"/>
          <w:lang w:eastAsia="ru-RU"/>
        </w:rPr>
        <w:t xml:space="preserve"> - за Типовими навчальними </w:t>
      </w:r>
      <w:proofErr w:type="gramStart"/>
      <w:r w:rsidRPr="008F779B">
        <w:rPr>
          <w:rFonts w:ascii="Arial" w:eastAsia="Times New Roman" w:hAnsi="Arial" w:cs="Arial"/>
          <w:color w:val="000000"/>
          <w:sz w:val="28"/>
          <w:szCs w:val="28"/>
          <w:lang w:eastAsia="ru-RU"/>
        </w:rPr>
        <w:t>планами</w:t>
      </w:r>
      <w:proofErr w:type="gramEnd"/>
      <w:r w:rsidRPr="008F779B">
        <w:rPr>
          <w:rFonts w:ascii="Arial" w:eastAsia="Times New Roman" w:hAnsi="Arial" w:cs="Arial"/>
          <w:color w:val="000000"/>
          <w:sz w:val="28"/>
          <w:szCs w:val="28"/>
          <w:lang w:eastAsia="ru-RU"/>
        </w:rPr>
        <w:t xml:space="preserve"> загальноосвітніх навчальних закладів III ступеня, затвердженими наказом МОН України від 27.08.2010</w:t>
      </w:r>
      <w:r w:rsidRPr="008F779B">
        <w:rPr>
          <w:rFonts w:ascii="Arial" w:eastAsia="Times New Roman" w:hAnsi="Arial" w:cs="Arial"/>
          <w:color w:val="000000"/>
          <w:sz w:val="28"/>
          <w:lang w:eastAsia="ru-RU"/>
        </w:rPr>
        <w:t> </w:t>
      </w:r>
      <w:hyperlink r:id="rId12" w:history="1">
        <w:r w:rsidRPr="008F779B">
          <w:rPr>
            <w:rFonts w:ascii="Arial" w:eastAsia="Times New Roman" w:hAnsi="Arial" w:cs="Arial"/>
            <w:color w:val="8C8282"/>
            <w:sz w:val="28"/>
            <w:lang w:eastAsia="ru-RU"/>
          </w:rPr>
          <w:t>№ 834</w:t>
        </w:r>
      </w:hyperlink>
      <w:r w:rsidRPr="008F779B">
        <w:rPr>
          <w:rFonts w:ascii="Arial" w:eastAsia="Times New Roman" w:hAnsi="Arial" w:cs="Arial"/>
          <w:color w:val="000000"/>
          <w:sz w:val="28"/>
          <w:szCs w:val="28"/>
          <w:lang w:eastAsia="ru-RU"/>
        </w:rPr>
        <w:t>, зі змінами, внесеними наказом МОН України від 29.05.2014</w:t>
      </w:r>
      <w:r w:rsidRPr="008F779B">
        <w:rPr>
          <w:rFonts w:ascii="Arial" w:eastAsia="Times New Roman" w:hAnsi="Arial" w:cs="Arial"/>
          <w:color w:val="000000"/>
          <w:sz w:val="28"/>
          <w:lang w:eastAsia="ru-RU"/>
        </w:rPr>
        <w:t> </w:t>
      </w:r>
      <w:hyperlink r:id="rId13" w:history="1">
        <w:r w:rsidRPr="008F779B">
          <w:rPr>
            <w:rFonts w:ascii="Arial" w:eastAsia="Times New Roman" w:hAnsi="Arial" w:cs="Arial"/>
            <w:color w:val="8C8282"/>
            <w:sz w:val="28"/>
            <w:lang w:eastAsia="ru-RU"/>
          </w:rPr>
          <w:t>№657</w:t>
        </w:r>
      </w:hyperlink>
      <w:r w:rsidRPr="008F779B">
        <w:rPr>
          <w:rFonts w:ascii="Arial" w:eastAsia="Times New Roman" w:hAnsi="Arial" w:cs="Arial"/>
          <w:color w:val="000000"/>
          <w:sz w:val="28"/>
          <w:szCs w:val="28"/>
          <w:lang w:eastAsia="ru-RU"/>
        </w:rPr>
        <w:t>;</w:t>
      </w:r>
    </w:p>
    <w:p w:rsidR="008F779B" w:rsidRPr="008F779B" w:rsidRDefault="008F779B" w:rsidP="008F779B">
      <w:pPr>
        <w:numPr>
          <w:ilvl w:val="0"/>
          <w:numId w:val="4"/>
        </w:numPr>
        <w:shd w:val="clear" w:color="auto" w:fill="FFFFFF"/>
        <w:spacing w:after="0" w:line="240" w:lineRule="auto"/>
        <w:ind w:left="0"/>
        <w:jc w:val="both"/>
        <w:rPr>
          <w:rFonts w:ascii="Arial" w:eastAsia="Times New Roman" w:hAnsi="Arial" w:cs="Arial"/>
          <w:color w:val="000000"/>
          <w:sz w:val="28"/>
          <w:szCs w:val="28"/>
          <w:lang w:eastAsia="ru-RU"/>
        </w:rPr>
      </w:pPr>
      <w:proofErr w:type="gramStart"/>
      <w:r w:rsidRPr="008F779B">
        <w:rPr>
          <w:rFonts w:ascii="Arial" w:eastAsia="Times New Roman" w:hAnsi="Arial" w:cs="Arial"/>
          <w:color w:val="000000"/>
          <w:sz w:val="28"/>
          <w:szCs w:val="28"/>
          <w:lang w:eastAsia="ru-RU"/>
        </w:rPr>
        <w:t>для спеціалізованих шкіл (класів) з поглибленим вивченням окремих предметів, гімназій, ліцеїв, колегіумів: 5-8 класи - за Типовими навчальними планами загальноосвітніх навчальних закладів II ступеня, затвердженими наказом МОНмолодьспорту України від 03.04.2012</w:t>
      </w:r>
      <w:r w:rsidRPr="008F779B">
        <w:rPr>
          <w:rFonts w:ascii="Arial" w:eastAsia="Times New Roman" w:hAnsi="Arial" w:cs="Arial"/>
          <w:color w:val="000000"/>
          <w:sz w:val="28"/>
          <w:lang w:eastAsia="ru-RU"/>
        </w:rPr>
        <w:t> </w:t>
      </w:r>
      <w:hyperlink r:id="rId14" w:history="1">
        <w:r w:rsidRPr="008F779B">
          <w:rPr>
            <w:rFonts w:ascii="Arial" w:eastAsia="Times New Roman" w:hAnsi="Arial" w:cs="Arial"/>
            <w:color w:val="8C8282"/>
            <w:sz w:val="28"/>
            <w:lang w:eastAsia="ru-RU"/>
          </w:rPr>
          <w:t>№ 409</w:t>
        </w:r>
      </w:hyperlink>
      <w:r w:rsidRPr="008F779B">
        <w:rPr>
          <w:rFonts w:ascii="Arial" w:eastAsia="Times New Roman" w:hAnsi="Arial" w:cs="Arial"/>
          <w:color w:val="000000"/>
          <w:sz w:val="28"/>
          <w:lang w:eastAsia="ru-RU"/>
        </w:rPr>
        <w:t> </w:t>
      </w:r>
      <w:r w:rsidRPr="008F779B">
        <w:rPr>
          <w:rFonts w:ascii="Arial" w:eastAsia="Times New Roman" w:hAnsi="Arial" w:cs="Arial"/>
          <w:color w:val="000000"/>
          <w:sz w:val="28"/>
          <w:szCs w:val="28"/>
          <w:lang w:eastAsia="ru-RU"/>
        </w:rPr>
        <w:t>(в редакції наказу MOH від 29.05.2014</w:t>
      </w:r>
      <w:r w:rsidRPr="008F779B">
        <w:rPr>
          <w:rFonts w:ascii="Arial" w:eastAsia="Times New Roman" w:hAnsi="Arial" w:cs="Arial"/>
          <w:color w:val="000000"/>
          <w:sz w:val="28"/>
          <w:lang w:eastAsia="ru-RU"/>
        </w:rPr>
        <w:t> </w:t>
      </w:r>
      <w:hyperlink r:id="rId15" w:history="1">
        <w:r w:rsidRPr="008F779B">
          <w:rPr>
            <w:rFonts w:ascii="Arial" w:eastAsia="Times New Roman" w:hAnsi="Arial" w:cs="Arial"/>
            <w:color w:val="8C8282"/>
            <w:sz w:val="28"/>
            <w:lang w:eastAsia="ru-RU"/>
          </w:rPr>
          <w:t>№ 664</w:t>
        </w:r>
      </w:hyperlink>
      <w:r w:rsidRPr="008F779B">
        <w:rPr>
          <w:rFonts w:ascii="Arial" w:eastAsia="Times New Roman" w:hAnsi="Arial" w:cs="Arial"/>
          <w:color w:val="000000"/>
          <w:sz w:val="28"/>
          <w:szCs w:val="28"/>
          <w:lang w:eastAsia="ru-RU"/>
        </w:rPr>
        <w:t>), із змінами згідно з</w:t>
      </w:r>
      <w:proofErr w:type="gramEnd"/>
      <w:r w:rsidRPr="008F779B">
        <w:rPr>
          <w:rFonts w:ascii="Arial" w:eastAsia="Times New Roman" w:hAnsi="Arial" w:cs="Arial"/>
          <w:color w:val="000000"/>
          <w:sz w:val="28"/>
          <w:szCs w:val="28"/>
          <w:lang w:eastAsia="ru-RU"/>
        </w:rPr>
        <w:t xml:space="preserve"> </w:t>
      </w:r>
      <w:proofErr w:type="gramStart"/>
      <w:r w:rsidRPr="008F779B">
        <w:rPr>
          <w:rFonts w:ascii="Arial" w:eastAsia="Times New Roman" w:hAnsi="Arial" w:cs="Arial"/>
          <w:color w:val="000000"/>
          <w:sz w:val="28"/>
          <w:szCs w:val="28"/>
          <w:lang w:eastAsia="ru-RU"/>
        </w:rPr>
        <w:t xml:space="preserve">наказом МОН України від 12.12.2014 № 1465 (додаток </w:t>
      </w:r>
      <w:r w:rsidRPr="008F779B">
        <w:rPr>
          <w:rFonts w:ascii="Arial" w:eastAsia="Times New Roman" w:hAnsi="Arial" w:cs="Arial"/>
          <w:color w:val="000000"/>
          <w:sz w:val="28"/>
          <w:szCs w:val="28"/>
          <w:lang w:eastAsia="ru-RU"/>
        </w:rPr>
        <w:lastRenderedPageBreak/>
        <w:t>8 та (чи) інші відповідно до спеціалізації); 9 класи 3a Типовими навчальними планами загальноосвітніх “навчальних закладів, затвердженими наказом МОН України від 23.02.2004</w:t>
      </w:r>
      <w:r w:rsidRPr="008F779B">
        <w:rPr>
          <w:rFonts w:ascii="Arial" w:eastAsia="Times New Roman" w:hAnsi="Arial" w:cs="Arial"/>
          <w:color w:val="000000"/>
          <w:sz w:val="28"/>
          <w:lang w:eastAsia="ru-RU"/>
        </w:rPr>
        <w:t> </w:t>
      </w:r>
      <w:hyperlink r:id="rId16" w:history="1">
        <w:r w:rsidRPr="008F779B">
          <w:rPr>
            <w:rFonts w:ascii="Arial" w:eastAsia="Times New Roman" w:hAnsi="Arial" w:cs="Arial"/>
            <w:color w:val="8C8282"/>
            <w:sz w:val="28"/>
            <w:lang w:eastAsia="ru-RU"/>
          </w:rPr>
          <w:t>№ 132</w:t>
        </w:r>
      </w:hyperlink>
      <w:r w:rsidRPr="008F779B">
        <w:rPr>
          <w:rFonts w:ascii="Arial" w:eastAsia="Times New Roman" w:hAnsi="Arial" w:cs="Arial"/>
          <w:color w:val="000000"/>
          <w:sz w:val="28"/>
          <w:szCs w:val="28"/>
          <w:lang w:eastAsia="ru-RU"/>
        </w:rPr>
        <w:t>, зі змінами, внесеними наказом МОН України від 05.02.2009</w:t>
      </w:r>
      <w:r w:rsidRPr="008F779B">
        <w:rPr>
          <w:rFonts w:ascii="Arial" w:eastAsia="Times New Roman" w:hAnsi="Arial" w:cs="Arial"/>
          <w:color w:val="000000"/>
          <w:sz w:val="28"/>
          <w:lang w:eastAsia="ru-RU"/>
        </w:rPr>
        <w:t> </w:t>
      </w:r>
      <w:hyperlink r:id="rId17" w:history="1">
        <w:r w:rsidRPr="008F779B">
          <w:rPr>
            <w:rFonts w:ascii="Arial" w:eastAsia="Times New Roman" w:hAnsi="Arial" w:cs="Arial"/>
            <w:color w:val="8C8282"/>
            <w:sz w:val="28"/>
            <w:lang w:eastAsia="ru-RU"/>
          </w:rPr>
          <w:t>№ 66</w:t>
        </w:r>
      </w:hyperlink>
      <w:r w:rsidRPr="008F779B">
        <w:rPr>
          <w:rFonts w:ascii="Arial" w:eastAsia="Times New Roman" w:hAnsi="Arial" w:cs="Arial"/>
          <w:color w:val="000000"/>
          <w:sz w:val="28"/>
          <w:szCs w:val="28"/>
          <w:lang w:eastAsia="ru-RU"/>
        </w:rPr>
        <w:t>;</w:t>
      </w:r>
      <w:proofErr w:type="gramEnd"/>
      <w:r w:rsidRPr="008F779B">
        <w:rPr>
          <w:rFonts w:ascii="Arial" w:eastAsia="Times New Roman" w:hAnsi="Arial" w:cs="Arial"/>
          <w:color w:val="000000"/>
          <w:sz w:val="28"/>
          <w:szCs w:val="28"/>
          <w:lang w:eastAsia="ru-RU"/>
        </w:rPr>
        <w:t xml:space="preserve"> 10-11 класи - за Типовими навчальними планами загальноосвітніх навчальних закладів III ступеня, затвердженими наказом МОН України від 27.08.2010</w:t>
      </w:r>
      <w:r w:rsidRPr="008F779B">
        <w:rPr>
          <w:rFonts w:ascii="Arial" w:eastAsia="Times New Roman" w:hAnsi="Arial" w:cs="Arial"/>
          <w:color w:val="000000"/>
          <w:sz w:val="28"/>
          <w:lang w:eastAsia="ru-RU"/>
        </w:rPr>
        <w:t> </w:t>
      </w:r>
      <w:hyperlink r:id="rId18" w:history="1">
        <w:r w:rsidRPr="008F779B">
          <w:rPr>
            <w:rFonts w:ascii="Arial" w:eastAsia="Times New Roman" w:hAnsi="Arial" w:cs="Arial"/>
            <w:color w:val="8C8282"/>
            <w:sz w:val="28"/>
            <w:lang w:eastAsia="ru-RU"/>
          </w:rPr>
          <w:t>№ 834</w:t>
        </w:r>
      </w:hyperlink>
      <w:r w:rsidRPr="008F779B">
        <w:rPr>
          <w:rFonts w:ascii="Arial" w:eastAsia="Times New Roman" w:hAnsi="Arial" w:cs="Arial"/>
          <w:color w:val="000000"/>
          <w:sz w:val="28"/>
          <w:szCs w:val="28"/>
          <w:lang w:eastAsia="ru-RU"/>
        </w:rPr>
        <w:t>, зі змінами, внесеними наказом МОН України від 29.05.2014</w:t>
      </w:r>
      <w:r w:rsidRPr="008F779B">
        <w:rPr>
          <w:rFonts w:ascii="Arial" w:eastAsia="Times New Roman" w:hAnsi="Arial" w:cs="Arial"/>
          <w:color w:val="000000"/>
          <w:sz w:val="28"/>
          <w:lang w:eastAsia="ru-RU"/>
        </w:rPr>
        <w:t> </w:t>
      </w:r>
      <w:hyperlink r:id="rId19" w:history="1">
        <w:r w:rsidRPr="008F779B">
          <w:rPr>
            <w:rFonts w:ascii="Arial" w:eastAsia="Times New Roman" w:hAnsi="Arial" w:cs="Arial"/>
            <w:color w:val="8C8282"/>
            <w:sz w:val="28"/>
            <w:lang w:eastAsia="ru-RU"/>
          </w:rPr>
          <w:t>№ 657</w:t>
        </w:r>
      </w:hyperlink>
      <w:r w:rsidRPr="008F779B">
        <w:rPr>
          <w:rFonts w:ascii="Arial" w:eastAsia="Times New Roman" w:hAnsi="Arial" w:cs="Arial"/>
          <w:color w:val="000000"/>
          <w:sz w:val="28"/>
          <w:szCs w:val="28"/>
          <w:lang w:eastAsia="ru-RU"/>
        </w:rPr>
        <w:t>;</w:t>
      </w:r>
    </w:p>
    <w:p w:rsidR="008F779B" w:rsidRPr="008F779B" w:rsidRDefault="008F779B" w:rsidP="008F779B">
      <w:pPr>
        <w:numPr>
          <w:ilvl w:val="0"/>
          <w:numId w:val="4"/>
        </w:numPr>
        <w:shd w:val="clear" w:color="auto" w:fill="FFFFFF"/>
        <w:spacing w:after="0" w:line="240" w:lineRule="auto"/>
        <w:ind w:left="0"/>
        <w:jc w:val="both"/>
        <w:rPr>
          <w:rFonts w:ascii="Arial" w:eastAsia="Times New Roman" w:hAnsi="Arial" w:cs="Arial"/>
          <w:color w:val="000000"/>
          <w:sz w:val="28"/>
          <w:szCs w:val="28"/>
          <w:lang w:eastAsia="ru-RU"/>
        </w:rPr>
      </w:pPr>
      <w:proofErr w:type="gramStart"/>
      <w:r w:rsidRPr="008F779B">
        <w:rPr>
          <w:rFonts w:ascii="Arial" w:eastAsia="Times New Roman" w:hAnsi="Arial" w:cs="Arial"/>
          <w:color w:val="000000"/>
          <w:sz w:val="28"/>
          <w:szCs w:val="28"/>
          <w:lang w:eastAsia="ru-RU"/>
        </w:rPr>
        <w:t>для</w:t>
      </w:r>
      <w:proofErr w:type="gramEnd"/>
      <w:r w:rsidRPr="008F779B">
        <w:rPr>
          <w:rFonts w:ascii="Arial" w:eastAsia="Times New Roman" w:hAnsi="Arial" w:cs="Arial"/>
          <w:color w:val="000000"/>
          <w:sz w:val="28"/>
          <w:szCs w:val="28"/>
          <w:lang w:eastAsia="ru-RU"/>
        </w:rPr>
        <w:t xml:space="preserve"> спеціалізованих шкіл з поглибленим вивченням іноземних мов: 1-4 класи - за Типовими навчальними планами початкової школи, затвердженими наказом МОНмолодьспорту України від 10.06.2011</w:t>
      </w:r>
      <w:r w:rsidRPr="008F779B">
        <w:rPr>
          <w:rFonts w:ascii="Arial" w:eastAsia="Times New Roman" w:hAnsi="Arial" w:cs="Arial"/>
          <w:color w:val="000000"/>
          <w:sz w:val="28"/>
          <w:lang w:eastAsia="ru-RU"/>
        </w:rPr>
        <w:t> </w:t>
      </w:r>
      <w:hyperlink r:id="rId20" w:history="1">
        <w:r w:rsidRPr="008F779B">
          <w:rPr>
            <w:rFonts w:ascii="Arial" w:eastAsia="Times New Roman" w:hAnsi="Arial" w:cs="Arial"/>
            <w:color w:val="8C8282"/>
            <w:sz w:val="28"/>
            <w:lang w:eastAsia="ru-RU"/>
          </w:rPr>
          <w:t>№ 572</w:t>
        </w:r>
      </w:hyperlink>
      <w:r w:rsidRPr="008F779B">
        <w:rPr>
          <w:rFonts w:ascii="Arial" w:eastAsia="Times New Roman" w:hAnsi="Arial" w:cs="Arial"/>
          <w:color w:val="000000"/>
          <w:sz w:val="28"/>
          <w:szCs w:val="28"/>
          <w:lang w:eastAsia="ru-RU"/>
        </w:rPr>
        <w:t>, із змінами згідно з наказом МОН України від 16.04.2014 № 460 (додатки 4-5); 5-8 класи - за Типовими навчальними планами загальноосвітніх навчальних закладів II ступеня, затвердженими наказом МОНмолодьспорту України від 03.04.2012</w:t>
      </w:r>
      <w:r w:rsidRPr="008F779B">
        <w:rPr>
          <w:rFonts w:ascii="Arial" w:eastAsia="Times New Roman" w:hAnsi="Arial" w:cs="Arial"/>
          <w:color w:val="000000"/>
          <w:sz w:val="28"/>
          <w:lang w:eastAsia="ru-RU"/>
        </w:rPr>
        <w:t> </w:t>
      </w:r>
      <w:hyperlink r:id="rId21" w:history="1">
        <w:r w:rsidRPr="008F779B">
          <w:rPr>
            <w:rFonts w:ascii="Arial" w:eastAsia="Times New Roman" w:hAnsi="Arial" w:cs="Arial"/>
            <w:color w:val="8C8282"/>
            <w:sz w:val="28"/>
            <w:lang w:eastAsia="ru-RU"/>
          </w:rPr>
          <w:t>№409</w:t>
        </w:r>
      </w:hyperlink>
      <w:r w:rsidRPr="008F779B">
        <w:rPr>
          <w:rFonts w:ascii="Arial" w:eastAsia="Times New Roman" w:hAnsi="Arial" w:cs="Arial"/>
          <w:color w:val="000000"/>
          <w:sz w:val="28"/>
          <w:lang w:eastAsia="ru-RU"/>
        </w:rPr>
        <w:t> </w:t>
      </w:r>
      <w:r w:rsidRPr="008F779B">
        <w:rPr>
          <w:rFonts w:ascii="Arial" w:eastAsia="Times New Roman" w:hAnsi="Arial" w:cs="Arial"/>
          <w:color w:val="000000"/>
          <w:sz w:val="28"/>
          <w:szCs w:val="28"/>
          <w:lang w:eastAsia="ru-RU"/>
        </w:rPr>
        <w:t>(в редакції наказу МОН України від 29.05.2014</w:t>
      </w:r>
      <w:r w:rsidRPr="008F779B">
        <w:rPr>
          <w:rFonts w:ascii="Arial" w:eastAsia="Times New Roman" w:hAnsi="Arial" w:cs="Arial"/>
          <w:color w:val="000000"/>
          <w:sz w:val="28"/>
          <w:lang w:eastAsia="ru-RU"/>
        </w:rPr>
        <w:t> </w:t>
      </w:r>
      <w:hyperlink r:id="rId22" w:history="1">
        <w:r w:rsidRPr="008F779B">
          <w:rPr>
            <w:rFonts w:ascii="Arial" w:eastAsia="Times New Roman" w:hAnsi="Arial" w:cs="Arial"/>
            <w:color w:val="8C8282"/>
            <w:sz w:val="28"/>
            <w:lang w:eastAsia="ru-RU"/>
          </w:rPr>
          <w:t>№ 664</w:t>
        </w:r>
      </w:hyperlink>
      <w:r w:rsidRPr="008F779B">
        <w:rPr>
          <w:rFonts w:ascii="Arial" w:eastAsia="Times New Roman" w:hAnsi="Arial" w:cs="Arial"/>
          <w:color w:val="000000"/>
          <w:sz w:val="28"/>
          <w:szCs w:val="28"/>
          <w:lang w:eastAsia="ru-RU"/>
        </w:rPr>
        <w:t xml:space="preserve">), із змінами згідно з наказом МОН України </w:t>
      </w:r>
      <w:proofErr w:type="gramStart"/>
      <w:r w:rsidRPr="008F779B">
        <w:rPr>
          <w:rFonts w:ascii="Arial" w:eastAsia="Times New Roman" w:hAnsi="Arial" w:cs="Arial"/>
          <w:color w:val="000000"/>
          <w:sz w:val="28"/>
          <w:szCs w:val="28"/>
          <w:lang w:eastAsia="ru-RU"/>
        </w:rPr>
        <w:t>в</w:t>
      </w:r>
      <w:proofErr w:type="gramEnd"/>
      <w:r w:rsidRPr="008F779B">
        <w:rPr>
          <w:rFonts w:ascii="Arial" w:eastAsia="Times New Roman" w:hAnsi="Arial" w:cs="Arial"/>
          <w:color w:val="000000"/>
          <w:sz w:val="28"/>
          <w:szCs w:val="28"/>
          <w:lang w:eastAsia="ru-RU"/>
        </w:rPr>
        <w:t xml:space="preserve">ід 12.12.2014 № 1465; </w:t>
      </w:r>
      <w:proofErr w:type="gramStart"/>
      <w:r w:rsidRPr="008F779B">
        <w:rPr>
          <w:rFonts w:ascii="Arial" w:eastAsia="Times New Roman" w:hAnsi="Arial" w:cs="Arial"/>
          <w:color w:val="000000"/>
          <w:sz w:val="28"/>
          <w:szCs w:val="28"/>
          <w:lang w:eastAsia="ru-RU"/>
        </w:rPr>
        <w:t>9 класи - за Типовим навчальним планом спеціалізованих шкіл цього типу, затвердженим наказом МОН України від 13.03.2006</w:t>
      </w:r>
      <w:r w:rsidRPr="008F779B">
        <w:rPr>
          <w:rFonts w:ascii="Arial" w:eastAsia="Times New Roman" w:hAnsi="Arial" w:cs="Arial"/>
          <w:color w:val="000000"/>
          <w:sz w:val="28"/>
          <w:lang w:eastAsia="ru-RU"/>
        </w:rPr>
        <w:t> </w:t>
      </w:r>
      <w:hyperlink r:id="rId23" w:history="1">
        <w:r w:rsidRPr="008F779B">
          <w:rPr>
            <w:rFonts w:ascii="Arial" w:eastAsia="Times New Roman" w:hAnsi="Arial" w:cs="Arial"/>
            <w:color w:val="8C8282"/>
            <w:sz w:val="28"/>
            <w:lang w:eastAsia="ru-RU"/>
          </w:rPr>
          <w:t>№ 182</w:t>
        </w:r>
      </w:hyperlink>
      <w:r w:rsidRPr="008F779B">
        <w:rPr>
          <w:rFonts w:ascii="Arial" w:eastAsia="Times New Roman" w:hAnsi="Arial" w:cs="Arial"/>
          <w:color w:val="000000"/>
          <w:sz w:val="28"/>
          <w:szCs w:val="28"/>
          <w:lang w:eastAsia="ru-RU"/>
        </w:rPr>
        <w:t>; 10-11 класи - за Типовими навчальними планами загальноосвітніх навчальних закладів III ступеня, затвердженими наказом МОН України від 27.08.2010 №</w:t>
      </w:r>
      <w:r w:rsidRPr="008F779B">
        <w:rPr>
          <w:rFonts w:ascii="Arial" w:eastAsia="Times New Roman" w:hAnsi="Arial" w:cs="Arial"/>
          <w:color w:val="000000"/>
          <w:sz w:val="28"/>
          <w:lang w:eastAsia="ru-RU"/>
        </w:rPr>
        <w:t> </w:t>
      </w:r>
      <w:hyperlink r:id="rId24" w:history="1">
        <w:r w:rsidRPr="008F779B">
          <w:rPr>
            <w:rFonts w:ascii="Arial" w:eastAsia="Times New Roman" w:hAnsi="Arial" w:cs="Arial"/>
            <w:color w:val="8C8282"/>
            <w:sz w:val="28"/>
            <w:lang w:eastAsia="ru-RU"/>
          </w:rPr>
          <w:t>834</w:t>
        </w:r>
      </w:hyperlink>
      <w:hyperlink r:id="rId25" w:history="1">
        <w:r w:rsidRPr="008F779B">
          <w:rPr>
            <w:rFonts w:ascii="Arial" w:eastAsia="Times New Roman" w:hAnsi="Arial" w:cs="Arial"/>
            <w:color w:val="8C8282"/>
            <w:sz w:val="28"/>
            <w:lang w:eastAsia="ru-RU"/>
          </w:rPr>
          <w:t>,</w:t>
        </w:r>
      </w:hyperlink>
      <w:r w:rsidRPr="008F779B">
        <w:rPr>
          <w:rFonts w:ascii="Arial" w:eastAsia="Times New Roman" w:hAnsi="Arial" w:cs="Arial"/>
          <w:color w:val="000000"/>
          <w:sz w:val="28"/>
          <w:lang w:eastAsia="ru-RU"/>
        </w:rPr>
        <w:t> </w:t>
      </w:r>
      <w:r w:rsidRPr="008F779B">
        <w:rPr>
          <w:rFonts w:ascii="Arial" w:eastAsia="Times New Roman" w:hAnsi="Arial" w:cs="Arial"/>
          <w:color w:val="000000"/>
          <w:sz w:val="28"/>
          <w:szCs w:val="28"/>
          <w:lang w:eastAsia="ru-RU"/>
        </w:rPr>
        <w:t>зі змінами, внесеними наказом МОН України від 29.05.2014 № 657 (додаток 19);</w:t>
      </w:r>
      <w:proofErr w:type="gramEnd"/>
    </w:p>
    <w:p w:rsidR="008F779B" w:rsidRPr="008F779B" w:rsidRDefault="008F779B" w:rsidP="008F779B">
      <w:pPr>
        <w:numPr>
          <w:ilvl w:val="0"/>
          <w:numId w:val="4"/>
        </w:numPr>
        <w:shd w:val="clear" w:color="auto" w:fill="FFFFFF"/>
        <w:spacing w:after="0" w:line="240" w:lineRule="auto"/>
        <w:ind w:left="0"/>
        <w:jc w:val="both"/>
        <w:rPr>
          <w:rFonts w:ascii="Arial" w:eastAsia="Times New Roman" w:hAnsi="Arial" w:cs="Arial"/>
          <w:color w:val="000000"/>
          <w:sz w:val="28"/>
          <w:szCs w:val="28"/>
          <w:lang w:eastAsia="ru-RU"/>
        </w:rPr>
      </w:pPr>
      <w:proofErr w:type="gramStart"/>
      <w:r w:rsidRPr="008F779B">
        <w:rPr>
          <w:rFonts w:ascii="Arial" w:eastAsia="Times New Roman" w:hAnsi="Arial" w:cs="Arial"/>
          <w:color w:val="000000"/>
          <w:sz w:val="28"/>
          <w:szCs w:val="28"/>
          <w:lang w:eastAsia="ru-RU"/>
        </w:rPr>
        <w:t>для</w:t>
      </w:r>
      <w:proofErr w:type="gramEnd"/>
      <w:r w:rsidRPr="008F779B">
        <w:rPr>
          <w:rFonts w:ascii="Arial" w:eastAsia="Times New Roman" w:hAnsi="Arial" w:cs="Arial"/>
          <w:color w:val="000000"/>
          <w:sz w:val="28"/>
          <w:szCs w:val="28"/>
          <w:lang w:eastAsia="ru-RU"/>
        </w:rPr>
        <w:t xml:space="preserve"> спеціалізованих шкіл з поглибленим вивченням предметів художньо-естетичного циклу: 1-4 класи - за Типовими навчальними планами початкової школи, затвердженими наказом МОНмолодьспорту України від 10.06.2011</w:t>
      </w:r>
      <w:r w:rsidRPr="008F779B">
        <w:rPr>
          <w:rFonts w:ascii="Arial" w:eastAsia="Times New Roman" w:hAnsi="Arial" w:cs="Arial"/>
          <w:color w:val="000000"/>
          <w:sz w:val="28"/>
          <w:lang w:eastAsia="ru-RU"/>
        </w:rPr>
        <w:t> </w:t>
      </w:r>
      <w:hyperlink r:id="rId26" w:history="1">
        <w:r w:rsidRPr="008F779B">
          <w:rPr>
            <w:rFonts w:ascii="Arial" w:eastAsia="Times New Roman" w:hAnsi="Arial" w:cs="Arial"/>
            <w:color w:val="8C8282"/>
            <w:sz w:val="28"/>
            <w:lang w:eastAsia="ru-RU"/>
          </w:rPr>
          <w:t>№572</w:t>
        </w:r>
      </w:hyperlink>
      <w:r w:rsidRPr="008F779B">
        <w:rPr>
          <w:rFonts w:ascii="Arial" w:eastAsia="Times New Roman" w:hAnsi="Arial" w:cs="Arial"/>
          <w:color w:val="000000"/>
          <w:sz w:val="28"/>
          <w:szCs w:val="28"/>
          <w:lang w:eastAsia="ru-RU"/>
        </w:rPr>
        <w:t>, із змінами згідно з наказом МОН України від 16.04.2014 № 460 (додатки 6-7); 5-8 класи - за Типовими навчальними планами загальноосвітніх навчальних закладів II ступеня, затвердженими наказом МОНмолодьспорту України від 03.04.2012</w:t>
      </w:r>
      <w:r w:rsidRPr="008F779B">
        <w:rPr>
          <w:rFonts w:ascii="Arial" w:eastAsia="Times New Roman" w:hAnsi="Arial" w:cs="Arial"/>
          <w:color w:val="000000"/>
          <w:sz w:val="28"/>
          <w:lang w:eastAsia="ru-RU"/>
        </w:rPr>
        <w:t> </w:t>
      </w:r>
      <w:hyperlink r:id="rId27" w:history="1">
        <w:r w:rsidRPr="008F779B">
          <w:rPr>
            <w:rFonts w:ascii="Arial" w:eastAsia="Times New Roman" w:hAnsi="Arial" w:cs="Arial"/>
            <w:color w:val="8C8282"/>
            <w:sz w:val="28"/>
            <w:lang w:eastAsia="ru-RU"/>
          </w:rPr>
          <w:t>№409</w:t>
        </w:r>
      </w:hyperlink>
      <w:r w:rsidRPr="008F779B">
        <w:rPr>
          <w:rFonts w:ascii="Arial" w:eastAsia="Times New Roman" w:hAnsi="Arial" w:cs="Arial"/>
          <w:color w:val="000000"/>
          <w:sz w:val="28"/>
          <w:lang w:eastAsia="ru-RU"/>
        </w:rPr>
        <w:t> </w:t>
      </w:r>
      <w:r w:rsidRPr="008F779B">
        <w:rPr>
          <w:rFonts w:ascii="Arial" w:eastAsia="Times New Roman" w:hAnsi="Arial" w:cs="Arial"/>
          <w:color w:val="000000"/>
          <w:sz w:val="28"/>
          <w:szCs w:val="28"/>
          <w:lang w:eastAsia="ru-RU"/>
        </w:rPr>
        <w:t>(в редакції наказу МОН України від 29.05.2014</w:t>
      </w:r>
      <w:r w:rsidRPr="008F779B">
        <w:rPr>
          <w:rFonts w:ascii="Arial" w:eastAsia="Times New Roman" w:hAnsi="Arial" w:cs="Arial"/>
          <w:color w:val="000000"/>
          <w:sz w:val="28"/>
          <w:lang w:eastAsia="ru-RU"/>
        </w:rPr>
        <w:t> </w:t>
      </w:r>
      <w:hyperlink r:id="rId28" w:history="1">
        <w:r w:rsidRPr="008F779B">
          <w:rPr>
            <w:rFonts w:ascii="Arial" w:eastAsia="Times New Roman" w:hAnsi="Arial" w:cs="Arial"/>
            <w:color w:val="8C8282"/>
            <w:sz w:val="28"/>
            <w:lang w:eastAsia="ru-RU"/>
          </w:rPr>
          <w:t>№ 664</w:t>
        </w:r>
      </w:hyperlink>
      <w:r w:rsidRPr="008F779B">
        <w:rPr>
          <w:rFonts w:ascii="Arial" w:eastAsia="Times New Roman" w:hAnsi="Arial" w:cs="Arial"/>
          <w:color w:val="000000"/>
          <w:sz w:val="28"/>
          <w:szCs w:val="28"/>
          <w:lang w:eastAsia="ru-RU"/>
        </w:rPr>
        <w:t xml:space="preserve">), із змінами згідно з наказом МОН України </w:t>
      </w:r>
      <w:proofErr w:type="gramStart"/>
      <w:r w:rsidRPr="008F779B">
        <w:rPr>
          <w:rFonts w:ascii="Arial" w:eastAsia="Times New Roman" w:hAnsi="Arial" w:cs="Arial"/>
          <w:color w:val="000000"/>
          <w:sz w:val="28"/>
          <w:szCs w:val="28"/>
          <w:lang w:eastAsia="ru-RU"/>
        </w:rPr>
        <w:t>в</w:t>
      </w:r>
      <w:proofErr w:type="gramEnd"/>
      <w:r w:rsidRPr="008F779B">
        <w:rPr>
          <w:rFonts w:ascii="Arial" w:eastAsia="Times New Roman" w:hAnsi="Arial" w:cs="Arial"/>
          <w:color w:val="000000"/>
          <w:sz w:val="28"/>
          <w:szCs w:val="28"/>
          <w:lang w:eastAsia="ru-RU"/>
        </w:rPr>
        <w:t xml:space="preserve">ід 12.12.2014 № 1465 (додатки 6-7); 9 класи - за Типовими навчальними планами </w:t>
      </w:r>
      <w:proofErr w:type="gramStart"/>
      <w:r w:rsidRPr="008F779B">
        <w:rPr>
          <w:rFonts w:ascii="Arial" w:eastAsia="Times New Roman" w:hAnsi="Arial" w:cs="Arial"/>
          <w:color w:val="000000"/>
          <w:sz w:val="28"/>
          <w:szCs w:val="28"/>
          <w:lang w:eastAsia="ru-RU"/>
        </w:rPr>
        <w:t>спец</w:t>
      </w:r>
      <w:proofErr w:type="gramEnd"/>
      <w:r w:rsidRPr="008F779B">
        <w:rPr>
          <w:rFonts w:ascii="Arial" w:eastAsia="Times New Roman" w:hAnsi="Arial" w:cs="Arial"/>
          <w:color w:val="000000"/>
          <w:sz w:val="28"/>
          <w:szCs w:val="28"/>
          <w:lang w:eastAsia="ru-RU"/>
        </w:rPr>
        <w:t>іалізованих шкіл з поглибленим вивченням іноземних мов та предметів художньо-естетичного циклу, затвердженими наказом МОН України від 13.05.2005 № 291; 10-11 класи за Типовими навчальними планами загальноосвітніх навчальних закладів III ступеня, затвердженими наказом МОН України від 27.08.2010</w:t>
      </w:r>
      <w:r w:rsidRPr="008F779B">
        <w:rPr>
          <w:rFonts w:ascii="Arial" w:eastAsia="Times New Roman" w:hAnsi="Arial" w:cs="Arial"/>
          <w:color w:val="000000"/>
          <w:sz w:val="28"/>
          <w:lang w:eastAsia="ru-RU"/>
        </w:rPr>
        <w:t> </w:t>
      </w:r>
      <w:hyperlink r:id="rId29" w:history="1">
        <w:r w:rsidRPr="008F779B">
          <w:rPr>
            <w:rFonts w:ascii="Arial" w:eastAsia="Times New Roman" w:hAnsi="Arial" w:cs="Arial"/>
            <w:color w:val="8C8282"/>
            <w:sz w:val="28"/>
            <w:lang w:eastAsia="ru-RU"/>
          </w:rPr>
          <w:t>№ 834</w:t>
        </w:r>
      </w:hyperlink>
      <w:r w:rsidRPr="008F779B">
        <w:rPr>
          <w:rFonts w:ascii="Arial" w:eastAsia="Times New Roman" w:hAnsi="Arial" w:cs="Arial"/>
          <w:color w:val="000000"/>
          <w:sz w:val="28"/>
          <w:szCs w:val="28"/>
          <w:lang w:eastAsia="ru-RU"/>
        </w:rPr>
        <w:t>, зі змінами, внесеними наказом МОН України від 29.05.2014 № 657 (додатки 21 та 22);</w:t>
      </w:r>
    </w:p>
    <w:p w:rsidR="008F779B" w:rsidRPr="008F779B" w:rsidRDefault="008F779B" w:rsidP="008F779B">
      <w:pPr>
        <w:numPr>
          <w:ilvl w:val="0"/>
          <w:numId w:val="4"/>
        </w:numPr>
        <w:shd w:val="clear" w:color="auto" w:fill="FFFFFF"/>
        <w:spacing w:after="0" w:line="240" w:lineRule="auto"/>
        <w:ind w:left="0"/>
        <w:jc w:val="both"/>
        <w:rPr>
          <w:rFonts w:ascii="Arial" w:eastAsia="Times New Roman" w:hAnsi="Arial" w:cs="Arial"/>
          <w:color w:val="000000"/>
          <w:sz w:val="28"/>
          <w:szCs w:val="28"/>
          <w:lang w:eastAsia="ru-RU"/>
        </w:rPr>
      </w:pPr>
      <w:proofErr w:type="gramStart"/>
      <w:r w:rsidRPr="008F779B">
        <w:rPr>
          <w:rFonts w:ascii="Arial" w:eastAsia="Times New Roman" w:hAnsi="Arial" w:cs="Arial"/>
          <w:color w:val="000000"/>
          <w:sz w:val="28"/>
          <w:szCs w:val="28"/>
          <w:lang w:eastAsia="ru-RU"/>
        </w:rPr>
        <w:t>для загальноосвітніх навчальних закладів з поглибленим вивченням окремих предметів: 8 класи - 3a Типовими навчальними планами загальноосвітніх навчальних закладів II ступеня, затвердженими наказом МОНмолодьспорту України від 03.04.2012</w:t>
      </w:r>
      <w:r w:rsidRPr="008F779B">
        <w:rPr>
          <w:rFonts w:ascii="Arial" w:eastAsia="Times New Roman" w:hAnsi="Arial" w:cs="Arial"/>
          <w:color w:val="000000"/>
          <w:sz w:val="28"/>
          <w:lang w:eastAsia="ru-RU"/>
        </w:rPr>
        <w:t> </w:t>
      </w:r>
      <w:hyperlink r:id="rId30" w:history="1">
        <w:r w:rsidRPr="008F779B">
          <w:rPr>
            <w:rFonts w:ascii="Arial" w:eastAsia="Times New Roman" w:hAnsi="Arial" w:cs="Arial"/>
            <w:color w:val="8C8282"/>
            <w:sz w:val="28"/>
            <w:lang w:eastAsia="ru-RU"/>
          </w:rPr>
          <w:t>№ 409</w:t>
        </w:r>
      </w:hyperlink>
      <w:r w:rsidRPr="008F779B">
        <w:rPr>
          <w:rFonts w:ascii="Arial" w:eastAsia="Times New Roman" w:hAnsi="Arial" w:cs="Arial"/>
          <w:color w:val="000000"/>
          <w:sz w:val="28"/>
          <w:lang w:eastAsia="ru-RU"/>
        </w:rPr>
        <w:t> </w:t>
      </w:r>
      <w:r w:rsidRPr="008F779B">
        <w:rPr>
          <w:rFonts w:ascii="Arial" w:eastAsia="Times New Roman" w:hAnsi="Arial" w:cs="Arial"/>
          <w:color w:val="000000"/>
          <w:sz w:val="28"/>
          <w:szCs w:val="28"/>
          <w:lang w:eastAsia="ru-RU"/>
        </w:rPr>
        <w:t>(в редакції наказу МОН від 29.05.2014</w:t>
      </w:r>
      <w:r w:rsidRPr="008F779B">
        <w:rPr>
          <w:rFonts w:ascii="Arial" w:eastAsia="Times New Roman" w:hAnsi="Arial" w:cs="Arial"/>
          <w:color w:val="000000"/>
          <w:sz w:val="28"/>
          <w:lang w:eastAsia="ru-RU"/>
        </w:rPr>
        <w:t> </w:t>
      </w:r>
      <w:hyperlink r:id="rId31" w:history="1">
        <w:r w:rsidRPr="008F779B">
          <w:rPr>
            <w:rFonts w:ascii="Arial" w:eastAsia="Times New Roman" w:hAnsi="Arial" w:cs="Arial"/>
            <w:color w:val="8C8282"/>
            <w:sz w:val="28"/>
            <w:lang w:eastAsia="ru-RU"/>
          </w:rPr>
          <w:t>№ 664</w:t>
        </w:r>
      </w:hyperlink>
      <w:r w:rsidRPr="008F779B">
        <w:rPr>
          <w:rFonts w:ascii="Arial" w:eastAsia="Times New Roman" w:hAnsi="Arial" w:cs="Arial"/>
          <w:color w:val="000000"/>
          <w:sz w:val="28"/>
          <w:szCs w:val="28"/>
          <w:lang w:eastAsia="ru-RU"/>
        </w:rPr>
        <w:t xml:space="preserve">), із змінами згідно з наказом МОН </w:t>
      </w:r>
      <w:r w:rsidRPr="008F779B">
        <w:rPr>
          <w:rFonts w:ascii="Arial" w:eastAsia="Times New Roman" w:hAnsi="Arial" w:cs="Arial"/>
          <w:color w:val="000000"/>
          <w:sz w:val="28"/>
          <w:szCs w:val="28"/>
          <w:lang w:eastAsia="ru-RU"/>
        </w:rPr>
        <w:lastRenderedPageBreak/>
        <w:t>Украіни від 12.12.2014 №1465 (додаток 8</w:t>
      </w:r>
      <w:proofErr w:type="gramEnd"/>
      <w:r w:rsidRPr="008F779B">
        <w:rPr>
          <w:rFonts w:ascii="Arial" w:eastAsia="Times New Roman" w:hAnsi="Arial" w:cs="Arial"/>
          <w:color w:val="000000"/>
          <w:sz w:val="28"/>
          <w:szCs w:val="28"/>
          <w:lang w:eastAsia="ru-RU"/>
        </w:rPr>
        <w:t xml:space="preserve"> та (чи) інші відповідно </w:t>
      </w:r>
      <w:proofErr w:type="gramStart"/>
      <w:r w:rsidRPr="008F779B">
        <w:rPr>
          <w:rFonts w:ascii="Arial" w:eastAsia="Times New Roman" w:hAnsi="Arial" w:cs="Arial"/>
          <w:color w:val="000000"/>
          <w:sz w:val="28"/>
          <w:szCs w:val="28"/>
          <w:lang w:eastAsia="ru-RU"/>
        </w:rPr>
        <w:t>до</w:t>
      </w:r>
      <w:proofErr w:type="gramEnd"/>
      <w:r w:rsidRPr="008F779B">
        <w:rPr>
          <w:rFonts w:ascii="Arial" w:eastAsia="Times New Roman" w:hAnsi="Arial" w:cs="Arial"/>
          <w:color w:val="000000"/>
          <w:sz w:val="28"/>
          <w:szCs w:val="28"/>
          <w:lang w:eastAsia="ru-RU"/>
        </w:rPr>
        <w:t xml:space="preserve"> спеціалізаціі'); 9 класи - за Типовими навчальними планами, затвердженими наказом МОНмолодьспорт України від 23.05.2012 р. № 616;</w:t>
      </w:r>
    </w:p>
    <w:p w:rsidR="008F779B" w:rsidRPr="008F779B" w:rsidRDefault="008F779B" w:rsidP="008F779B">
      <w:pPr>
        <w:numPr>
          <w:ilvl w:val="0"/>
          <w:numId w:val="4"/>
        </w:numPr>
        <w:shd w:val="clear" w:color="auto" w:fill="FFFFFF"/>
        <w:spacing w:after="0" w:line="240" w:lineRule="auto"/>
        <w:ind w:left="0"/>
        <w:jc w:val="both"/>
        <w:rPr>
          <w:rFonts w:ascii="Arial" w:eastAsia="Times New Roman" w:hAnsi="Arial" w:cs="Arial"/>
          <w:color w:val="000000"/>
          <w:sz w:val="28"/>
          <w:szCs w:val="28"/>
          <w:lang w:eastAsia="ru-RU"/>
        </w:rPr>
      </w:pPr>
      <w:proofErr w:type="gramStart"/>
      <w:r w:rsidRPr="008F779B">
        <w:rPr>
          <w:rFonts w:ascii="Arial" w:eastAsia="Times New Roman" w:hAnsi="Arial" w:cs="Arial"/>
          <w:color w:val="000000"/>
          <w:sz w:val="28"/>
          <w:szCs w:val="28"/>
          <w:lang w:eastAsia="ru-RU"/>
        </w:rPr>
        <w:t>для білінгвальних класів: 5-8 класи - за Типовими навчальними планами загальноосвітніх навчальних закладів II ступеня, затвердженими наказом МОНмолодьспорту України від 03.04.2012</w:t>
      </w:r>
      <w:r w:rsidRPr="008F779B">
        <w:rPr>
          <w:rFonts w:ascii="Arial" w:eastAsia="Times New Roman" w:hAnsi="Arial" w:cs="Arial"/>
          <w:color w:val="000000"/>
          <w:sz w:val="28"/>
          <w:lang w:eastAsia="ru-RU"/>
        </w:rPr>
        <w:t> </w:t>
      </w:r>
      <w:hyperlink r:id="rId32" w:history="1">
        <w:r w:rsidRPr="008F779B">
          <w:rPr>
            <w:rFonts w:ascii="Arial" w:eastAsia="Times New Roman" w:hAnsi="Arial" w:cs="Arial"/>
            <w:color w:val="8C8282"/>
            <w:sz w:val="28"/>
            <w:lang w:eastAsia="ru-RU"/>
          </w:rPr>
          <w:t>№ 409</w:t>
        </w:r>
      </w:hyperlink>
      <w:r w:rsidRPr="008F779B">
        <w:rPr>
          <w:rFonts w:ascii="Arial" w:eastAsia="Times New Roman" w:hAnsi="Arial" w:cs="Arial"/>
          <w:color w:val="000000"/>
          <w:sz w:val="28"/>
          <w:lang w:eastAsia="ru-RU"/>
        </w:rPr>
        <w:t> </w:t>
      </w:r>
      <w:r w:rsidRPr="008F779B">
        <w:rPr>
          <w:rFonts w:ascii="Arial" w:eastAsia="Times New Roman" w:hAnsi="Arial" w:cs="Arial"/>
          <w:color w:val="000000"/>
          <w:sz w:val="28"/>
          <w:szCs w:val="28"/>
          <w:lang w:eastAsia="ru-RU"/>
        </w:rPr>
        <w:t>(в редакції наказу МОН України від 29.05.2014</w:t>
      </w:r>
      <w:r w:rsidRPr="008F779B">
        <w:rPr>
          <w:rFonts w:ascii="Arial" w:eastAsia="Times New Roman" w:hAnsi="Arial" w:cs="Arial"/>
          <w:color w:val="000000"/>
          <w:sz w:val="28"/>
          <w:lang w:eastAsia="ru-RU"/>
        </w:rPr>
        <w:t> </w:t>
      </w:r>
      <w:hyperlink r:id="rId33" w:history="1">
        <w:r w:rsidRPr="008F779B">
          <w:rPr>
            <w:rFonts w:ascii="Arial" w:eastAsia="Times New Roman" w:hAnsi="Arial" w:cs="Arial"/>
            <w:color w:val="8C8282"/>
            <w:sz w:val="28"/>
            <w:lang w:eastAsia="ru-RU"/>
          </w:rPr>
          <w:t>№ 664</w:t>
        </w:r>
      </w:hyperlink>
      <w:r w:rsidRPr="008F779B">
        <w:rPr>
          <w:rFonts w:ascii="Arial" w:eastAsia="Times New Roman" w:hAnsi="Arial" w:cs="Arial"/>
          <w:color w:val="000000"/>
          <w:sz w:val="28"/>
          <w:szCs w:val="28"/>
          <w:lang w:eastAsia="ru-RU"/>
        </w:rPr>
        <w:t>), із змінами згідно з наказом МОН України від 12.12.2014 №1465;</w:t>
      </w:r>
      <w:proofErr w:type="gramEnd"/>
      <w:r w:rsidRPr="008F779B">
        <w:rPr>
          <w:rFonts w:ascii="Arial" w:eastAsia="Times New Roman" w:hAnsi="Arial" w:cs="Arial"/>
          <w:color w:val="000000"/>
          <w:sz w:val="28"/>
          <w:szCs w:val="28"/>
          <w:lang w:eastAsia="ru-RU"/>
        </w:rPr>
        <w:t xml:space="preserve"> 9 класи - за Типовими навчальними планами, затвердженими наказом МОН від 07.07.2009 № 626; 10-11 класи - 3a Типовими навчальними планами загальноосвітніх навчальних закладів III ступеня, затвердженими наказом МОН України від 27.08.2010</w:t>
      </w:r>
      <w:r w:rsidRPr="008F779B">
        <w:rPr>
          <w:rFonts w:ascii="Arial" w:eastAsia="Times New Roman" w:hAnsi="Arial" w:cs="Arial"/>
          <w:color w:val="000000"/>
          <w:sz w:val="28"/>
          <w:lang w:eastAsia="ru-RU"/>
        </w:rPr>
        <w:t> </w:t>
      </w:r>
      <w:hyperlink r:id="rId34" w:history="1">
        <w:r w:rsidRPr="008F779B">
          <w:rPr>
            <w:rFonts w:ascii="Arial" w:eastAsia="Times New Roman" w:hAnsi="Arial" w:cs="Arial"/>
            <w:color w:val="8C8282"/>
            <w:sz w:val="28"/>
            <w:lang w:eastAsia="ru-RU"/>
          </w:rPr>
          <w:t>№ 834</w:t>
        </w:r>
      </w:hyperlink>
      <w:r w:rsidRPr="008F779B">
        <w:rPr>
          <w:rFonts w:ascii="Arial" w:eastAsia="Times New Roman" w:hAnsi="Arial" w:cs="Arial"/>
          <w:color w:val="000000"/>
          <w:sz w:val="28"/>
          <w:szCs w:val="28"/>
          <w:lang w:eastAsia="ru-RU"/>
        </w:rPr>
        <w:t>, зі змінами, внесеними наказом МОН України від 29.05.2014 №</w:t>
      </w:r>
      <w:r w:rsidRPr="008F779B">
        <w:rPr>
          <w:rFonts w:ascii="Arial" w:eastAsia="Times New Roman" w:hAnsi="Arial" w:cs="Arial"/>
          <w:color w:val="000000"/>
          <w:sz w:val="28"/>
          <w:lang w:eastAsia="ru-RU"/>
        </w:rPr>
        <w:t> </w:t>
      </w:r>
      <w:hyperlink r:id="rId35" w:history="1">
        <w:r w:rsidRPr="008F779B">
          <w:rPr>
            <w:rFonts w:ascii="Arial" w:eastAsia="Times New Roman" w:hAnsi="Arial" w:cs="Arial"/>
            <w:color w:val="8C8282"/>
            <w:sz w:val="28"/>
            <w:lang w:eastAsia="ru-RU"/>
          </w:rPr>
          <w:t>657</w:t>
        </w:r>
      </w:hyperlink>
      <w:r w:rsidRPr="008F779B">
        <w:rPr>
          <w:rFonts w:ascii="Arial" w:eastAsia="Times New Roman" w:hAnsi="Arial" w:cs="Arial"/>
          <w:color w:val="000000"/>
          <w:sz w:val="28"/>
          <w:lang w:eastAsia="ru-RU"/>
        </w:rPr>
        <w:t> </w:t>
      </w:r>
      <w:r w:rsidRPr="008F779B">
        <w:rPr>
          <w:rFonts w:ascii="Arial" w:eastAsia="Times New Roman" w:hAnsi="Arial" w:cs="Arial"/>
          <w:color w:val="000000"/>
          <w:sz w:val="28"/>
          <w:szCs w:val="28"/>
          <w:lang w:eastAsia="ru-RU"/>
        </w:rPr>
        <w:t>(додаток 20);</w:t>
      </w:r>
    </w:p>
    <w:p w:rsidR="008F779B" w:rsidRPr="008F779B" w:rsidRDefault="008F779B" w:rsidP="008F779B">
      <w:pPr>
        <w:numPr>
          <w:ilvl w:val="0"/>
          <w:numId w:val="4"/>
        </w:numPr>
        <w:shd w:val="clear" w:color="auto" w:fill="FFFFFF"/>
        <w:spacing w:after="0" w:line="240" w:lineRule="auto"/>
        <w:ind w:left="0"/>
        <w:jc w:val="both"/>
        <w:rPr>
          <w:rFonts w:ascii="Arial" w:eastAsia="Times New Roman" w:hAnsi="Arial" w:cs="Arial"/>
          <w:color w:val="000000"/>
          <w:sz w:val="28"/>
          <w:szCs w:val="28"/>
          <w:lang w:eastAsia="ru-RU"/>
        </w:rPr>
      </w:pPr>
      <w:proofErr w:type="gramStart"/>
      <w:r w:rsidRPr="008F779B">
        <w:rPr>
          <w:rFonts w:ascii="Arial" w:eastAsia="Times New Roman" w:hAnsi="Arial" w:cs="Arial"/>
          <w:color w:val="000000"/>
          <w:sz w:val="28"/>
          <w:szCs w:val="28"/>
          <w:lang w:eastAsia="ru-RU"/>
        </w:rPr>
        <w:t>для вечірніх (змінних) загальноосвітніх шкіл: 5-8 класи - за Типовими навчальними планами загальноосвітніх навчальних закладів II ступеня, затвердженими наказом МОНмолодьспорту України від 03.04.2012</w:t>
      </w:r>
      <w:r w:rsidRPr="008F779B">
        <w:rPr>
          <w:rFonts w:ascii="Arial" w:eastAsia="Times New Roman" w:hAnsi="Arial" w:cs="Arial"/>
          <w:color w:val="000000"/>
          <w:sz w:val="28"/>
          <w:lang w:eastAsia="ru-RU"/>
        </w:rPr>
        <w:t> </w:t>
      </w:r>
      <w:hyperlink r:id="rId36" w:history="1">
        <w:r w:rsidRPr="008F779B">
          <w:rPr>
            <w:rFonts w:ascii="Arial" w:eastAsia="Times New Roman" w:hAnsi="Arial" w:cs="Arial"/>
            <w:color w:val="8C8282"/>
            <w:sz w:val="28"/>
            <w:lang w:eastAsia="ru-RU"/>
          </w:rPr>
          <w:t>№ 409</w:t>
        </w:r>
      </w:hyperlink>
      <w:r w:rsidRPr="008F779B">
        <w:rPr>
          <w:rFonts w:ascii="Arial" w:eastAsia="Times New Roman" w:hAnsi="Arial" w:cs="Arial"/>
          <w:color w:val="000000"/>
          <w:sz w:val="28"/>
          <w:lang w:eastAsia="ru-RU"/>
        </w:rPr>
        <w:t> </w:t>
      </w:r>
      <w:r w:rsidRPr="008F779B">
        <w:rPr>
          <w:rFonts w:ascii="Arial" w:eastAsia="Times New Roman" w:hAnsi="Arial" w:cs="Arial"/>
          <w:color w:val="000000"/>
          <w:sz w:val="28"/>
          <w:szCs w:val="28"/>
          <w:lang w:eastAsia="ru-RU"/>
        </w:rPr>
        <w:t>(в редакції наказу МОН України від 29.05.2014</w:t>
      </w:r>
      <w:r w:rsidRPr="008F779B">
        <w:rPr>
          <w:rFonts w:ascii="Arial" w:eastAsia="Times New Roman" w:hAnsi="Arial" w:cs="Arial"/>
          <w:color w:val="000000"/>
          <w:sz w:val="28"/>
          <w:lang w:eastAsia="ru-RU"/>
        </w:rPr>
        <w:t> </w:t>
      </w:r>
      <w:hyperlink r:id="rId37" w:history="1">
        <w:r w:rsidRPr="008F779B">
          <w:rPr>
            <w:rFonts w:ascii="Arial" w:eastAsia="Times New Roman" w:hAnsi="Arial" w:cs="Arial"/>
            <w:color w:val="8C8282"/>
            <w:sz w:val="28"/>
            <w:lang w:eastAsia="ru-RU"/>
          </w:rPr>
          <w:t>№ 664</w:t>
        </w:r>
      </w:hyperlink>
      <w:r w:rsidRPr="008F779B">
        <w:rPr>
          <w:rFonts w:ascii="Arial" w:eastAsia="Times New Roman" w:hAnsi="Arial" w:cs="Arial"/>
          <w:color w:val="000000"/>
          <w:sz w:val="28"/>
          <w:szCs w:val="28"/>
          <w:lang w:eastAsia="ru-RU"/>
        </w:rPr>
        <w:t>), із змінами згідно з наказом МОН України від 12.12.2014 № 1465 (додатки 14-17</w:t>
      </w:r>
      <w:proofErr w:type="gramEnd"/>
      <w:r w:rsidRPr="008F779B">
        <w:rPr>
          <w:rFonts w:ascii="Arial" w:eastAsia="Times New Roman" w:hAnsi="Arial" w:cs="Arial"/>
          <w:color w:val="000000"/>
          <w:sz w:val="28"/>
          <w:szCs w:val="28"/>
          <w:lang w:eastAsia="ru-RU"/>
        </w:rPr>
        <w:t>); 9 класи - за Типовими навчальними планами, затвердженими наказом МОН України від 23.02.2004 № 132, зі змінами, внесеними наказом МОН України від 05.02.2009 р. № 66 (додатки 20, 21); 10-11 (12) класи - за Типовими навчальними планами загальноосвітніх навчальних закладів III ступеня, затвердженими наказом МОН України від 27.08.2010 р.</w:t>
      </w:r>
      <w:r w:rsidRPr="008F779B">
        <w:rPr>
          <w:rFonts w:ascii="Arial" w:eastAsia="Times New Roman" w:hAnsi="Arial" w:cs="Arial"/>
          <w:color w:val="000000"/>
          <w:sz w:val="28"/>
          <w:lang w:eastAsia="ru-RU"/>
        </w:rPr>
        <w:t> </w:t>
      </w:r>
      <w:hyperlink r:id="rId38" w:history="1">
        <w:r w:rsidRPr="008F779B">
          <w:rPr>
            <w:rFonts w:ascii="Arial" w:eastAsia="Times New Roman" w:hAnsi="Arial" w:cs="Arial"/>
            <w:color w:val="8C8282"/>
            <w:sz w:val="28"/>
            <w:lang w:eastAsia="ru-RU"/>
          </w:rPr>
          <w:t>№834</w:t>
        </w:r>
      </w:hyperlink>
      <w:r w:rsidRPr="008F779B">
        <w:rPr>
          <w:rFonts w:ascii="Arial" w:eastAsia="Times New Roman" w:hAnsi="Arial" w:cs="Arial"/>
          <w:color w:val="000000"/>
          <w:sz w:val="28"/>
          <w:szCs w:val="28"/>
          <w:lang w:eastAsia="ru-RU"/>
        </w:rPr>
        <w:t>, зі змінами, внесеними наказом МОН України від 29.05 .2014</w:t>
      </w:r>
      <w:r w:rsidRPr="008F779B">
        <w:rPr>
          <w:rFonts w:ascii="Arial" w:eastAsia="Times New Roman" w:hAnsi="Arial" w:cs="Arial"/>
          <w:color w:val="000000"/>
          <w:sz w:val="28"/>
          <w:lang w:eastAsia="ru-RU"/>
        </w:rPr>
        <w:t> </w:t>
      </w:r>
      <w:hyperlink r:id="rId39" w:history="1">
        <w:r w:rsidRPr="008F779B">
          <w:rPr>
            <w:rFonts w:ascii="Arial" w:eastAsia="Times New Roman" w:hAnsi="Arial" w:cs="Arial"/>
            <w:color w:val="8C8282"/>
            <w:sz w:val="28"/>
            <w:lang w:eastAsia="ru-RU"/>
          </w:rPr>
          <w:t>№ 657</w:t>
        </w:r>
      </w:hyperlink>
      <w:r w:rsidRPr="008F779B">
        <w:rPr>
          <w:rFonts w:ascii="Arial" w:eastAsia="Times New Roman" w:hAnsi="Arial" w:cs="Arial"/>
          <w:color w:val="000000"/>
          <w:sz w:val="28"/>
          <w:szCs w:val="28"/>
          <w:lang w:eastAsia="ru-RU"/>
        </w:rPr>
        <w:t>(додатки 24, 25);</w:t>
      </w:r>
    </w:p>
    <w:p w:rsidR="008F779B" w:rsidRPr="008F779B" w:rsidRDefault="008F779B" w:rsidP="008F779B">
      <w:pPr>
        <w:numPr>
          <w:ilvl w:val="0"/>
          <w:numId w:val="4"/>
        </w:numPr>
        <w:shd w:val="clear" w:color="auto" w:fill="FFFFFF"/>
        <w:spacing w:after="0" w:line="240" w:lineRule="auto"/>
        <w:ind w:left="0"/>
        <w:jc w:val="both"/>
        <w:rPr>
          <w:rFonts w:ascii="Arial" w:eastAsia="Times New Roman" w:hAnsi="Arial" w:cs="Arial"/>
          <w:color w:val="000000"/>
          <w:sz w:val="28"/>
          <w:szCs w:val="28"/>
          <w:lang w:eastAsia="ru-RU"/>
        </w:rPr>
      </w:pPr>
      <w:r w:rsidRPr="008F779B">
        <w:rPr>
          <w:rFonts w:ascii="Arial" w:eastAsia="Times New Roman" w:hAnsi="Arial" w:cs="Arial"/>
          <w:color w:val="000000"/>
          <w:sz w:val="28"/>
          <w:szCs w:val="28"/>
          <w:lang w:eastAsia="ru-RU"/>
        </w:rPr>
        <w:t>9 класи, загальноосвітніх навчальних закладів з навчанням мовами національних меншин з вивченням двох іноземних мов можуть користуватися варіантами навчальних планів, доведеними до місцевих органів управління освітою та навчальних закладі</w:t>
      </w:r>
      <w:proofErr w:type="gramStart"/>
      <w:r w:rsidRPr="008F779B">
        <w:rPr>
          <w:rFonts w:ascii="Arial" w:eastAsia="Times New Roman" w:hAnsi="Arial" w:cs="Arial"/>
          <w:color w:val="000000"/>
          <w:sz w:val="28"/>
          <w:szCs w:val="28"/>
          <w:lang w:eastAsia="ru-RU"/>
        </w:rPr>
        <w:t>в</w:t>
      </w:r>
      <w:proofErr w:type="gramEnd"/>
      <w:r w:rsidRPr="008F779B">
        <w:rPr>
          <w:rFonts w:ascii="Arial" w:eastAsia="Times New Roman" w:hAnsi="Arial" w:cs="Arial"/>
          <w:color w:val="000000"/>
          <w:sz w:val="28"/>
          <w:szCs w:val="28"/>
          <w:lang w:eastAsia="ru-RU"/>
        </w:rPr>
        <w:t xml:space="preserve"> листом МОН України від 14.06.2005</w:t>
      </w:r>
      <w:r w:rsidRPr="008F779B">
        <w:rPr>
          <w:rFonts w:ascii="Arial" w:eastAsia="Times New Roman" w:hAnsi="Arial" w:cs="Arial"/>
          <w:color w:val="000000"/>
          <w:sz w:val="28"/>
          <w:lang w:eastAsia="ru-RU"/>
        </w:rPr>
        <w:t> </w:t>
      </w:r>
      <w:hyperlink r:id="rId40" w:history="1">
        <w:r w:rsidRPr="008F779B">
          <w:rPr>
            <w:rFonts w:ascii="Arial" w:eastAsia="Times New Roman" w:hAnsi="Arial" w:cs="Arial"/>
            <w:color w:val="8C8282"/>
            <w:sz w:val="28"/>
            <w:lang w:eastAsia="ru-RU"/>
          </w:rPr>
          <w:t>№ 1/9-321</w:t>
        </w:r>
      </w:hyperlink>
      <w:r w:rsidRPr="008F779B">
        <w:rPr>
          <w:rFonts w:ascii="Arial" w:eastAsia="Times New Roman" w:hAnsi="Arial" w:cs="Arial"/>
          <w:color w:val="000000"/>
          <w:sz w:val="28"/>
          <w:szCs w:val="28"/>
          <w:lang w:eastAsia="ru-RU"/>
        </w:rPr>
        <w:t>; для 10-11-х класі</w:t>
      </w:r>
      <w:proofErr w:type="gramStart"/>
      <w:r w:rsidRPr="008F779B">
        <w:rPr>
          <w:rFonts w:ascii="Arial" w:eastAsia="Times New Roman" w:hAnsi="Arial" w:cs="Arial"/>
          <w:color w:val="000000"/>
          <w:sz w:val="28"/>
          <w:szCs w:val="28"/>
          <w:lang w:eastAsia="ru-RU"/>
        </w:rPr>
        <w:t>в</w:t>
      </w:r>
      <w:proofErr w:type="gramEnd"/>
      <w:r w:rsidRPr="008F779B">
        <w:rPr>
          <w:rFonts w:ascii="Arial" w:eastAsia="Times New Roman" w:hAnsi="Arial" w:cs="Arial"/>
          <w:color w:val="000000"/>
          <w:sz w:val="28"/>
          <w:szCs w:val="28"/>
          <w:lang w:eastAsia="ru-RU"/>
        </w:rPr>
        <w:t xml:space="preserve"> - за Типовими навчальними </w:t>
      </w:r>
      <w:proofErr w:type="gramStart"/>
      <w:r w:rsidRPr="008F779B">
        <w:rPr>
          <w:rFonts w:ascii="Arial" w:eastAsia="Times New Roman" w:hAnsi="Arial" w:cs="Arial"/>
          <w:color w:val="000000"/>
          <w:sz w:val="28"/>
          <w:szCs w:val="28"/>
          <w:lang w:eastAsia="ru-RU"/>
        </w:rPr>
        <w:t>планами</w:t>
      </w:r>
      <w:proofErr w:type="gramEnd"/>
      <w:r w:rsidRPr="008F779B">
        <w:rPr>
          <w:rFonts w:ascii="Arial" w:eastAsia="Times New Roman" w:hAnsi="Arial" w:cs="Arial"/>
          <w:color w:val="000000"/>
          <w:sz w:val="28"/>
          <w:szCs w:val="28"/>
          <w:lang w:eastAsia="ru-RU"/>
        </w:rPr>
        <w:t xml:space="preserve"> загальноосвітніх навчальних закладів III ступеня, затвердженими наказом МОН України від 27.08.2010</w:t>
      </w:r>
      <w:r w:rsidRPr="008F779B">
        <w:rPr>
          <w:rFonts w:ascii="Arial" w:eastAsia="Times New Roman" w:hAnsi="Arial" w:cs="Arial"/>
          <w:color w:val="000000"/>
          <w:sz w:val="28"/>
          <w:lang w:eastAsia="ru-RU"/>
        </w:rPr>
        <w:t> </w:t>
      </w:r>
      <w:hyperlink r:id="rId41" w:history="1">
        <w:r w:rsidRPr="008F779B">
          <w:rPr>
            <w:rFonts w:ascii="Arial" w:eastAsia="Times New Roman" w:hAnsi="Arial" w:cs="Arial"/>
            <w:color w:val="8C8282"/>
            <w:sz w:val="28"/>
            <w:lang w:eastAsia="ru-RU"/>
          </w:rPr>
          <w:t>№ 834</w:t>
        </w:r>
      </w:hyperlink>
      <w:r w:rsidRPr="008F779B">
        <w:rPr>
          <w:rFonts w:ascii="Arial" w:eastAsia="Times New Roman" w:hAnsi="Arial" w:cs="Arial"/>
          <w:color w:val="000000"/>
          <w:sz w:val="28"/>
          <w:szCs w:val="28"/>
          <w:lang w:eastAsia="ru-RU"/>
        </w:rPr>
        <w:t>, зі змінами, внесеними наказом МОН України від 29.05 .2014</w:t>
      </w:r>
      <w:r w:rsidRPr="008F779B">
        <w:rPr>
          <w:rFonts w:ascii="Arial" w:eastAsia="Times New Roman" w:hAnsi="Arial" w:cs="Arial"/>
          <w:color w:val="000000"/>
          <w:sz w:val="28"/>
          <w:lang w:eastAsia="ru-RU"/>
        </w:rPr>
        <w:t> </w:t>
      </w:r>
      <w:hyperlink r:id="rId42" w:history="1">
        <w:r w:rsidRPr="008F779B">
          <w:rPr>
            <w:rFonts w:ascii="Arial" w:eastAsia="Times New Roman" w:hAnsi="Arial" w:cs="Arial"/>
            <w:color w:val="8C8282"/>
            <w:sz w:val="28"/>
            <w:lang w:eastAsia="ru-RU"/>
          </w:rPr>
          <w:t>№657</w:t>
        </w:r>
      </w:hyperlink>
      <w:r w:rsidRPr="008F779B">
        <w:rPr>
          <w:rFonts w:ascii="Arial" w:eastAsia="Times New Roman" w:hAnsi="Arial" w:cs="Arial"/>
          <w:color w:val="000000"/>
          <w:sz w:val="28"/>
          <w:szCs w:val="28"/>
          <w:lang w:eastAsia="ru-RU"/>
        </w:rPr>
        <w:t>(додаток 15).</w:t>
      </w:r>
    </w:p>
    <w:p w:rsidR="008F779B" w:rsidRPr="008F779B" w:rsidRDefault="008F779B" w:rsidP="008F779B">
      <w:pPr>
        <w:shd w:val="clear" w:color="auto" w:fill="FFFFFF"/>
        <w:spacing w:after="280" w:line="240" w:lineRule="auto"/>
        <w:jc w:val="both"/>
        <w:rPr>
          <w:rFonts w:ascii="Arial" w:eastAsia="Times New Roman" w:hAnsi="Arial" w:cs="Arial"/>
          <w:color w:val="000000"/>
          <w:sz w:val="28"/>
          <w:szCs w:val="28"/>
          <w:lang w:eastAsia="ru-RU"/>
        </w:rPr>
      </w:pPr>
      <w:proofErr w:type="gramStart"/>
      <w:r w:rsidRPr="008F779B">
        <w:rPr>
          <w:rFonts w:ascii="Arial" w:eastAsia="Times New Roman" w:hAnsi="Arial" w:cs="Arial"/>
          <w:color w:val="000000"/>
          <w:sz w:val="28"/>
          <w:szCs w:val="28"/>
          <w:lang w:eastAsia="ru-RU"/>
        </w:rPr>
        <w:t>Для спеціальних загальноосвітніх навчальних закладів для дітей з особливими освітніми потребами робочі навчальні плани складаються:</w:t>
      </w:r>
      <w:proofErr w:type="gramEnd"/>
    </w:p>
    <w:p w:rsidR="008F779B" w:rsidRPr="008F779B" w:rsidRDefault="008F779B" w:rsidP="008F779B">
      <w:pPr>
        <w:numPr>
          <w:ilvl w:val="0"/>
          <w:numId w:val="5"/>
        </w:numPr>
        <w:shd w:val="clear" w:color="auto" w:fill="FFFFFF"/>
        <w:spacing w:before="40" w:line="240" w:lineRule="auto"/>
        <w:ind w:left="0"/>
        <w:jc w:val="both"/>
        <w:rPr>
          <w:rFonts w:ascii="Arial" w:eastAsia="Times New Roman" w:hAnsi="Arial" w:cs="Arial"/>
          <w:color w:val="000000"/>
          <w:sz w:val="28"/>
          <w:szCs w:val="28"/>
          <w:lang w:eastAsia="ru-RU"/>
        </w:rPr>
      </w:pPr>
      <w:r w:rsidRPr="008F779B">
        <w:rPr>
          <w:rFonts w:ascii="Arial" w:eastAsia="Times New Roman" w:hAnsi="Arial" w:cs="Arial"/>
          <w:color w:val="000000"/>
          <w:sz w:val="28"/>
          <w:szCs w:val="28"/>
          <w:lang w:eastAsia="ru-RU"/>
        </w:rPr>
        <w:t xml:space="preserve">для </w:t>
      </w:r>
      <w:proofErr w:type="gramStart"/>
      <w:r w:rsidRPr="008F779B">
        <w:rPr>
          <w:rFonts w:ascii="Arial" w:eastAsia="Times New Roman" w:hAnsi="Arial" w:cs="Arial"/>
          <w:color w:val="000000"/>
          <w:sz w:val="28"/>
          <w:szCs w:val="28"/>
          <w:lang w:eastAsia="ru-RU"/>
        </w:rPr>
        <w:t>п</w:t>
      </w:r>
      <w:proofErr w:type="gramEnd"/>
      <w:r w:rsidRPr="008F779B">
        <w:rPr>
          <w:rFonts w:ascii="Arial" w:eastAsia="Times New Roman" w:hAnsi="Arial" w:cs="Arial"/>
          <w:color w:val="000000"/>
          <w:sz w:val="28"/>
          <w:szCs w:val="28"/>
          <w:lang w:eastAsia="ru-RU"/>
        </w:rPr>
        <w:t>ідготовчого, 1-4 класів - за Типовими навчальними планами спеціальних загальноосвітніх навчальних закладів для дітей, які потребують корекції фізичного та (або) розумового розвитку (початкова школа), затвердженими наказом МОН України від 28.01.2014 № 80 (зі змінами, внесеними наказами МОН України від 11.02.2014 р. № 133 та від 15.07.2014 № 828);</w:t>
      </w:r>
    </w:p>
    <w:p w:rsidR="008F779B" w:rsidRPr="008F779B" w:rsidRDefault="008F779B" w:rsidP="008F779B">
      <w:pPr>
        <w:numPr>
          <w:ilvl w:val="0"/>
          <w:numId w:val="5"/>
        </w:numPr>
        <w:shd w:val="clear" w:color="auto" w:fill="FFFFFF"/>
        <w:spacing w:before="40" w:line="240" w:lineRule="auto"/>
        <w:ind w:left="0"/>
        <w:jc w:val="both"/>
        <w:rPr>
          <w:rFonts w:ascii="Arial" w:eastAsia="Times New Roman" w:hAnsi="Arial" w:cs="Arial"/>
          <w:color w:val="000000"/>
          <w:sz w:val="28"/>
          <w:szCs w:val="28"/>
          <w:lang w:eastAsia="ru-RU"/>
        </w:rPr>
      </w:pPr>
      <w:proofErr w:type="gramStart"/>
      <w:r w:rsidRPr="008F779B">
        <w:rPr>
          <w:rFonts w:ascii="Arial" w:eastAsia="Times New Roman" w:hAnsi="Arial" w:cs="Arial"/>
          <w:color w:val="000000"/>
          <w:sz w:val="28"/>
          <w:szCs w:val="28"/>
          <w:lang w:eastAsia="ru-RU"/>
        </w:rPr>
        <w:lastRenderedPageBreak/>
        <w:t>для 5-7 класів - 3a Типовими навчальними планами спеціальних загальноосвітніх навчальних закладів II ступеня для дітей, які потребують корекції фізичного та (або) розумового розвитку, затвердженими наказом МОН України від 22.04.2014 № 504 (зі змінами, внесеними наказом МОН України від 11.06.2014 p. № 701);</w:t>
      </w:r>
      <w:proofErr w:type="gramEnd"/>
    </w:p>
    <w:p w:rsidR="008F779B" w:rsidRPr="008F779B" w:rsidRDefault="008F779B" w:rsidP="008F779B">
      <w:pPr>
        <w:numPr>
          <w:ilvl w:val="0"/>
          <w:numId w:val="5"/>
        </w:numPr>
        <w:shd w:val="clear" w:color="auto" w:fill="FFFFFF"/>
        <w:spacing w:before="40" w:line="240" w:lineRule="auto"/>
        <w:ind w:left="0"/>
        <w:jc w:val="both"/>
        <w:rPr>
          <w:rFonts w:ascii="Arial" w:eastAsia="Times New Roman" w:hAnsi="Arial" w:cs="Arial"/>
          <w:color w:val="000000"/>
          <w:sz w:val="28"/>
          <w:szCs w:val="28"/>
          <w:lang w:eastAsia="ru-RU"/>
        </w:rPr>
      </w:pPr>
      <w:proofErr w:type="gramStart"/>
      <w:r w:rsidRPr="008F779B">
        <w:rPr>
          <w:rFonts w:ascii="Arial" w:eastAsia="Times New Roman" w:hAnsi="Arial" w:cs="Arial"/>
          <w:color w:val="000000"/>
          <w:sz w:val="28"/>
          <w:szCs w:val="28"/>
          <w:lang w:eastAsia="ru-RU"/>
        </w:rPr>
        <w:t>для 8-10 класів - за Типовими навчальними планами спеціальних загальноосвітніх навчальних закладів II ступеня для дітей, які потребують корекції фізичного та (або) розумового розвитку, затвердженими наказом МОН України від 09.04.2015 № 416 «Про внесення змін до наказу Міністерства освіти і науки України від 26.08.2008 р. № 778;</w:t>
      </w:r>
      <w:proofErr w:type="gramEnd"/>
    </w:p>
    <w:p w:rsidR="008F779B" w:rsidRPr="008F779B" w:rsidRDefault="008F779B" w:rsidP="008F779B">
      <w:pPr>
        <w:numPr>
          <w:ilvl w:val="0"/>
          <w:numId w:val="5"/>
        </w:numPr>
        <w:shd w:val="clear" w:color="auto" w:fill="FFFFFF"/>
        <w:spacing w:after="0" w:line="240" w:lineRule="auto"/>
        <w:ind w:left="0"/>
        <w:jc w:val="both"/>
        <w:rPr>
          <w:rFonts w:ascii="Arial" w:eastAsia="Times New Roman" w:hAnsi="Arial" w:cs="Arial"/>
          <w:color w:val="000000"/>
          <w:sz w:val="28"/>
          <w:szCs w:val="28"/>
          <w:lang w:eastAsia="ru-RU"/>
        </w:rPr>
      </w:pPr>
      <w:r w:rsidRPr="008F779B">
        <w:rPr>
          <w:rFonts w:ascii="Arial" w:eastAsia="Times New Roman" w:hAnsi="Arial" w:cs="Arial"/>
          <w:color w:val="000000"/>
          <w:sz w:val="28"/>
          <w:szCs w:val="28"/>
          <w:lang w:eastAsia="ru-RU"/>
        </w:rPr>
        <w:t>для 11-12 класі</w:t>
      </w:r>
      <w:proofErr w:type="gramStart"/>
      <w:r w:rsidRPr="008F779B">
        <w:rPr>
          <w:rFonts w:ascii="Arial" w:eastAsia="Times New Roman" w:hAnsi="Arial" w:cs="Arial"/>
          <w:color w:val="000000"/>
          <w:sz w:val="28"/>
          <w:szCs w:val="28"/>
          <w:lang w:eastAsia="ru-RU"/>
        </w:rPr>
        <w:t>в</w:t>
      </w:r>
      <w:proofErr w:type="gramEnd"/>
      <w:r w:rsidRPr="008F779B">
        <w:rPr>
          <w:rFonts w:ascii="Arial" w:eastAsia="Times New Roman" w:hAnsi="Arial" w:cs="Arial"/>
          <w:color w:val="000000"/>
          <w:sz w:val="28"/>
          <w:szCs w:val="28"/>
          <w:lang w:eastAsia="ru-RU"/>
        </w:rPr>
        <w:t xml:space="preserve"> - за Типовими навчальними </w:t>
      </w:r>
      <w:proofErr w:type="gramStart"/>
      <w:r w:rsidRPr="008F779B">
        <w:rPr>
          <w:rFonts w:ascii="Arial" w:eastAsia="Times New Roman" w:hAnsi="Arial" w:cs="Arial"/>
          <w:color w:val="000000"/>
          <w:sz w:val="28"/>
          <w:szCs w:val="28"/>
          <w:lang w:eastAsia="ru-RU"/>
        </w:rPr>
        <w:t>планами</w:t>
      </w:r>
      <w:proofErr w:type="gramEnd"/>
      <w:r w:rsidRPr="008F779B">
        <w:rPr>
          <w:rFonts w:ascii="Arial" w:eastAsia="Times New Roman" w:hAnsi="Arial" w:cs="Arial"/>
          <w:color w:val="000000"/>
          <w:sz w:val="28"/>
          <w:szCs w:val="28"/>
          <w:lang w:eastAsia="ru-RU"/>
        </w:rPr>
        <w:t xml:space="preserve"> спеціальних загальноосвітніх навчальних закладів, затвердженими наказом МОН України від 12.02.2015</w:t>
      </w:r>
      <w:r w:rsidRPr="008F779B">
        <w:rPr>
          <w:rFonts w:ascii="Arial" w:eastAsia="Times New Roman" w:hAnsi="Arial" w:cs="Arial"/>
          <w:color w:val="000000"/>
          <w:sz w:val="28"/>
          <w:lang w:eastAsia="ru-RU"/>
        </w:rPr>
        <w:t> </w:t>
      </w:r>
      <w:hyperlink r:id="rId43" w:history="1">
        <w:r w:rsidRPr="008F779B">
          <w:rPr>
            <w:rFonts w:ascii="Arial" w:eastAsia="Times New Roman" w:hAnsi="Arial" w:cs="Arial"/>
            <w:color w:val="8C8282"/>
            <w:sz w:val="28"/>
            <w:lang w:eastAsia="ru-RU"/>
          </w:rPr>
          <w:t>№ 134</w:t>
        </w:r>
      </w:hyperlink>
      <w:r w:rsidRPr="008F779B">
        <w:rPr>
          <w:rFonts w:ascii="Arial" w:eastAsia="Times New Roman" w:hAnsi="Arial" w:cs="Arial"/>
          <w:color w:val="000000"/>
          <w:sz w:val="28"/>
          <w:szCs w:val="28"/>
          <w:lang w:eastAsia="ru-RU"/>
        </w:rPr>
        <w:t>.</w:t>
      </w:r>
    </w:p>
    <w:p w:rsidR="008F779B" w:rsidRPr="008F779B" w:rsidRDefault="008F779B" w:rsidP="008F779B">
      <w:pPr>
        <w:shd w:val="clear" w:color="auto" w:fill="FFFFFF"/>
        <w:spacing w:after="280" w:line="240" w:lineRule="auto"/>
        <w:jc w:val="both"/>
        <w:rPr>
          <w:rFonts w:ascii="Arial" w:eastAsia="Times New Roman" w:hAnsi="Arial" w:cs="Arial"/>
          <w:color w:val="000000"/>
          <w:sz w:val="28"/>
          <w:szCs w:val="28"/>
          <w:lang w:eastAsia="ru-RU"/>
        </w:rPr>
      </w:pPr>
      <w:proofErr w:type="gramStart"/>
      <w:r w:rsidRPr="008F779B">
        <w:rPr>
          <w:rFonts w:ascii="Arial" w:eastAsia="Times New Roman" w:hAnsi="Arial" w:cs="Arial"/>
          <w:color w:val="000000"/>
          <w:sz w:val="28"/>
          <w:szCs w:val="28"/>
          <w:lang w:eastAsia="ru-RU"/>
        </w:rPr>
        <w:t>П</w:t>
      </w:r>
      <w:proofErr w:type="gramEnd"/>
      <w:r w:rsidRPr="008F779B">
        <w:rPr>
          <w:rFonts w:ascii="Arial" w:eastAsia="Times New Roman" w:hAnsi="Arial" w:cs="Arial"/>
          <w:color w:val="000000"/>
          <w:sz w:val="28"/>
          <w:szCs w:val="28"/>
          <w:lang w:eastAsia="ru-RU"/>
        </w:rPr>
        <w:t xml:space="preserve">ід час складання робочих навчальних планів для спеціальних загальноосвітніх навчальних закладів для дітей з особливими освітніми потребами, дозволяється перерозподіл до 15 відсотків навчального часу, визначеного інваріантною частиною Типових навчальних планів. Всередині освітньої галузі перерозподіл здійснюється за погодженням із відповідним органом управління освіти, </w:t>
      </w:r>
      <w:proofErr w:type="gramStart"/>
      <w:r w:rsidRPr="008F779B">
        <w:rPr>
          <w:rFonts w:ascii="Arial" w:eastAsia="Times New Roman" w:hAnsi="Arial" w:cs="Arial"/>
          <w:color w:val="000000"/>
          <w:sz w:val="28"/>
          <w:szCs w:val="28"/>
          <w:lang w:eastAsia="ru-RU"/>
        </w:rPr>
        <w:t>між</w:t>
      </w:r>
      <w:proofErr w:type="gramEnd"/>
      <w:r w:rsidRPr="008F779B">
        <w:rPr>
          <w:rFonts w:ascii="Arial" w:eastAsia="Times New Roman" w:hAnsi="Arial" w:cs="Arial"/>
          <w:color w:val="000000"/>
          <w:sz w:val="28"/>
          <w:szCs w:val="28"/>
          <w:lang w:eastAsia="ru-RU"/>
        </w:rPr>
        <w:t xml:space="preserve"> галузями - за погодженням із Міністерством освіти і науки України.</w:t>
      </w:r>
    </w:p>
    <w:p w:rsidR="008F779B" w:rsidRPr="008F779B" w:rsidRDefault="008F779B" w:rsidP="008F779B">
      <w:pPr>
        <w:shd w:val="clear" w:color="auto" w:fill="FFFFFF"/>
        <w:spacing w:after="280" w:line="240" w:lineRule="auto"/>
        <w:jc w:val="both"/>
        <w:rPr>
          <w:rFonts w:ascii="Arial" w:eastAsia="Times New Roman" w:hAnsi="Arial" w:cs="Arial"/>
          <w:color w:val="000000"/>
          <w:sz w:val="28"/>
          <w:szCs w:val="28"/>
          <w:lang w:eastAsia="ru-RU"/>
        </w:rPr>
      </w:pPr>
      <w:r w:rsidRPr="008F779B">
        <w:rPr>
          <w:rFonts w:ascii="Arial" w:eastAsia="Times New Roman" w:hAnsi="Arial" w:cs="Arial"/>
          <w:color w:val="000000"/>
          <w:sz w:val="28"/>
          <w:szCs w:val="28"/>
          <w:lang w:eastAsia="ru-RU"/>
        </w:rPr>
        <w:t xml:space="preserve">Навчальні плани для учнів з помірною розумовою відсталістю складаються на основі Типових навчальних планів </w:t>
      </w:r>
      <w:proofErr w:type="gramStart"/>
      <w:r w:rsidRPr="008F779B">
        <w:rPr>
          <w:rFonts w:ascii="Arial" w:eastAsia="Times New Roman" w:hAnsi="Arial" w:cs="Arial"/>
          <w:color w:val="000000"/>
          <w:sz w:val="28"/>
          <w:szCs w:val="28"/>
          <w:lang w:eastAsia="ru-RU"/>
        </w:rPr>
        <w:t>для</w:t>
      </w:r>
      <w:proofErr w:type="gramEnd"/>
      <w:r w:rsidRPr="008F779B">
        <w:rPr>
          <w:rFonts w:ascii="Arial" w:eastAsia="Times New Roman" w:hAnsi="Arial" w:cs="Arial"/>
          <w:color w:val="000000"/>
          <w:sz w:val="28"/>
          <w:szCs w:val="28"/>
          <w:lang w:eastAsia="ru-RU"/>
        </w:rPr>
        <w:t xml:space="preserve"> спеціальних загальноосвітніх навчальних закладів I ступеня для розумово відсталих дітей з урахуванням особливостей психофізичного розвитку учнів.</w:t>
      </w:r>
    </w:p>
    <w:p w:rsidR="008F779B" w:rsidRPr="008F779B" w:rsidRDefault="008F779B" w:rsidP="008F779B">
      <w:pPr>
        <w:shd w:val="clear" w:color="auto" w:fill="FFFFFF"/>
        <w:spacing w:after="280" w:line="240" w:lineRule="auto"/>
        <w:jc w:val="both"/>
        <w:rPr>
          <w:rFonts w:ascii="Arial" w:eastAsia="Times New Roman" w:hAnsi="Arial" w:cs="Arial"/>
          <w:color w:val="000000"/>
          <w:sz w:val="28"/>
          <w:szCs w:val="28"/>
          <w:lang w:eastAsia="ru-RU"/>
        </w:rPr>
      </w:pPr>
      <w:r w:rsidRPr="008F779B">
        <w:rPr>
          <w:rFonts w:ascii="Arial" w:eastAsia="Times New Roman" w:hAnsi="Arial" w:cs="Arial"/>
          <w:color w:val="000000"/>
          <w:sz w:val="28"/>
          <w:szCs w:val="28"/>
          <w:lang w:eastAsia="ru-RU"/>
        </w:rPr>
        <w:t xml:space="preserve">Робочі навчальні плани розробляються загальноосвітніми навчальними закладами щорічно </w:t>
      </w:r>
      <w:proofErr w:type="gramStart"/>
      <w:r w:rsidRPr="008F779B">
        <w:rPr>
          <w:rFonts w:ascii="Arial" w:eastAsia="Times New Roman" w:hAnsi="Arial" w:cs="Arial"/>
          <w:color w:val="000000"/>
          <w:sz w:val="28"/>
          <w:szCs w:val="28"/>
          <w:lang w:eastAsia="ru-RU"/>
        </w:rPr>
        <w:t>на</w:t>
      </w:r>
      <w:proofErr w:type="gramEnd"/>
      <w:r w:rsidRPr="008F779B">
        <w:rPr>
          <w:rFonts w:ascii="Arial" w:eastAsia="Times New Roman" w:hAnsi="Arial" w:cs="Arial"/>
          <w:color w:val="000000"/>
          <w:sz w:val="28"/>
          <w:szCs w:val="28"/>
          <w:lang w:eastAsia="ru-RU"/>
        </w:rPr>
        <w:t xml:space="preserve"> </w:t>
      </w:r>
      <w:proofErr w:type="gramStart"/>
      <w:r w:rsidRPr="008F779B">
        <w:rPr>
          <w:rFonts w:ascii="Arial" w:eastAsia="Times New Roman" w:hAnsi="Arial" w:cs="Arial"/>
          <w:color w:val="000000"/>
          <w:sz w:val="28"/>
          <w:szCs w:val="28"/>
          <w:lang w:eastAsia="ru-RU"/>
        </w:rPr>
        <w:t>основ</w:t>
      </w:r>
      <w:proofErr w:type="gramEnd"/>
      <w:r w:rsidRPr="008F779B">
        <w:rPr>
          <w:rFonts w:ascii="Arial" w:eastAsia="Times New Roman" w:hAnsi="Arial" w:cs="Arial"/>
          <w:color w:val="000000"/>
          <w:sz w:val="28"/>
          <w:szCs w:val="28"/>
          <w:lang w:eastAsia="ru-RU"/>
        </w:rPr>
        <w:t xml:space="preserve">і Типових навчальних планів і затверджуються відповідним органом управління освітою. Варіант Типового навчального плану (з вибором мови навчання, з вивченням мови національної меншини, з вивченням двох іноземних мов, з вивченням християнської етики чи етики, з вибором </w:t>
      </w:r>
      <w:proofErr w:type="gramStart"/>
      <w:r w:rsidRPr="008F779B">
        <w:rPr>
          <w:rFonts w:ascii="Arial" w:eastAsia="Times New Roman" w:hAnsi="Arial" w:cs="Arial"/>
          <w:color w:val="000000"/>
          <w:sz w:val="28"/>
          <w:szCs w:val="28"/>
          <w:lang w:eastAsia="ru-RU"/>
        </w:rPr>
        <w:t>проф</w:t>
      </w:r>
      <w:proofErr w:type="gramEnd"/>
      <w:r w:rsidRPr="008F779B">
        <w:rPr>
          <w:rFonts w:ascii="Arial" w:eastAsia="Times New Roman" w:hAnsi="Arial" w:cs="Arial"/>
          <w:color w:val="000000"/>
          <w:sz w:val="28"/>
          <w:szCs w:val="28"/>
          <w:lang w:eastAsia="ru-RU"/>
        </w:rPr>
        <w:t xml:space="preserve">ілю навчання тощо) навчальний заклад обирає самостійно в залежності від типу закладу, його спеціалізації, освітніх запитів учнів і їхніх батьків та з урахуванням </w:t>
      </w:r>
      <w:proofErr w:type="gramStart"/>
      <w:r w:rsidRPr="008F779B">
        <w:rPr>
          <w:rFonts w:ascii="Arial" w:eastAsia="Times New Roman" w:hAnsi="Arial" w:cs="Arial"/>
          <w:color w:val="000000"/>
          <w:sz w:val="28"/>
          <w:szCs w:val="28"/>
          <w:lang w:eastAsia="ru-RU"/>
        </w:rPr>
        <w:t>кадрового</w:t>
      </w:r>
      <w:proofErr w:type="gramEnd"/>
      <w:r w:rsidRPr="008F779B">
        <w:rPr>
          <w:rFonts w:ascii="Arial" w:eastAsia="Times New Roman" w:hAnsi="Arial" w:cs="Arial"/>
          <w:color w:val="000000"/>
          <w:sz w:val="28"/>
          <w:szCs w:val="28"/>
          <w:lang w:eastAsia="ru-RU"/>
        </w:rPr>
        <w:t xml:space="preserve"> та матеріально-технічного забезпечення.</w:t>
      </w:r>
    </w:p>
    <w:p w:rsidR="008F779B" w:rsidRPr="008F779B" w:rsidRDefault="008F779B" w:rsidP="008F779B">
      <w:pPr>
        <w:shd w:val="clear" w:color="auto" w:fill="FFFFFF"/>
        <w:spacing w:after="0" w:line="240" w:lineRule="auto"/>
        <w:jc w:val="both"/>
        <w:rPr>
          <w:rFonts w:ascii="Arial" w:eastAsia="Times New Roman" w:hAnsi="Arial" w:cs="Arial"/>
          <w:color w:val="000000"/>
          <w:sz w:val="28"/>
          <w:szCs w:val="28"/>
          <w:lang w:eastAsia="ru-RU"/>
        </w:rPr>
      </w:pPr>
      <w:r w:rsidRPr="008F779B">
        <w:rPr>
          <w:rFonts w:ascii="Arial" w:eastAsia="Times New Roman" w:hAnsi="Arial" w:cs="Arial"/>
          <w:color w:val="000000"/>
          <w:sz w:val="28"/>
          <w:szCs w:val="28"/>
          <w:lang w:eastAsia="ru-RU"/>
        </w:rPr>
        <w:t xml:space="preserve">Робочі навчальні плани розробляються у такій же формі та за тими ж рекомендаціями‚ як і </w:t>
      </w:r>
      <w:proofErr w:type="gramStart"/>
      <w:r w:rsidRPr="008F779B">
        <w:rPr>
          <w:rFonts w:ascii="Arial" w:eastAsia="Times New Roman" w:hAnsi="Arial" w:cs="Arial"/>
          <w:color w:val="000000"/>
          <w:sz w:val="28"/>
          <w:szCs w:val="28"/>
          <w:lang w:eastAsia="ru-RU"/>
        </w:rPr>
        <w:t>в минул</w:t>
      </w:r>
      <w:proofErr w:type="gramEnd"/>
      <w:r w:rsidRPr="008F779B">
        <w:rPr>
          <w:rFonts w:ascii="Arial" w:eastAsia="Times New Roman" w:hAnsi="Arial" w:cs="Arial"/>
          <w:color w:val="000000"/>
          <w:sz w:val="28"/>
          <w:szCs w:val="28"/>
          <w:lang w:eastAsia="ru-RU"/>
        </w:rPr>
        <w:t>і роки (лист МОН України від 11.06.2014</w:t>
      </w:r>
      <w:r w:rsidRPr="008F779B">
        <w:rPr>
          <w:rFonts w:ascii="Arial" w:eastAsia="Times New Roman" w:hAnsi="Arial" w:cs="Arial"/>
          <w:color w:val="000000"/>
          <w:sz w:val="28"/>
          <w:lang w:eastAsia="ru-RU"/>
        </w:rPr>
        <w:t> </w:t>
      </w:r>
      <w:hyperlink r:id="rId44" w:history="1">
        <w:r w:rsidRPr="008F779B">
          <w:rPr>
            <w:rFonts w:ascii="Arial" w:eastAsia="Times New Roman" w:hAnsi="Arial" w:cs="Arial"/>
            <w:color w:val="8C8282"/>
            <w:sz w:val="28"/>
            <w:lang w:eastAsia="ru-RU"/>
          </w:rPr>
          <w:t>№ 1/9-303</w:t>
        </w:r>
      </w:hyperlink>
      <w:r w:rsidRPr="008F779B">
        <w:rPr>
          <w:rFonts w:ascii="Arial" w:eastAsia="Times New Roman" w:hAnsi="Arial" w:cs="Arial"/>
          <w:color w:val="000000"/>
          <w:sz w:val="28"/>
          <w:szCs w:val="28"/>
          <w:lang w:eastAsia="ru-RU"/>
        </w:rPr>
        <w:t>).</w:t>
      </w:r>
    </w:p>
    <w:p w:rsidR="008F779B" w:rsidRPr="008F779B" w:rsidRDefault="008F779B" w:rsidP="008F779B">
      <w:pPr>
        <w:shd w:val="clear" w:color="auto" w:fill="FFFFFF"/>
        <w:spacing w:after="280" w:line="240" w:lineRule="auto"/>
        <w:jc w:val="both"/>
        <w:rPr>
          <w:rFonts w:ascii="Arial" w:eastAsia="Times New Roman" w:hAnsi="Arial" w:cs="Arial"/>
          <w:color w:val="000000"/>
          <w:sz w:val="28"/>
          <w:szCs w:val="28"/>
          <w:lang w:eastAsia="ru-RU"/>
        </w:rPr>
      </w:pPr>
      <w:r w:rsidRPr="008F779B">
        <w:rPr>
          <w:rFonts w:ascii="Arial" w:eastAsia="Times New Roman" w:hAnsi="Arial" w:cs="Arial"/>
          <w:color w:val="000000"/>
          <w:sz w:val="28"/>
          <w:szCs w:val="28"/>
          <w:lang w:eastAsia="ru-RU"/>
        </w:rPr>
        <w:t xml:space="preserve">Індивідуальні й експериментальні робочі навчальні плани затверджуються департаментами (управліннями) освіти і науки </w:t>
      </w:r>
      <w:r w:rsidRPr="008F779B">
        <w:rPr>
          <w:rFonts w:ascii="Arial" w:eastAsia="Times New Roman" w:hAnsi="Arial" w:cs="Arial"/>
          <w:color w:val="000000"/>
          <w:sz w:val="28"/>
          <w:szCs w:val="28"/>
          <w:lang w:eastAsia="ru-RU"/>
        </w:rPr>
        <w:lastRenderedPageBreak/>
        <w:t>обласних та Київської міської державних адміністрацій і до 25 серпня погоджуються департаментом загальної середньої та дошкільної освіти Міністерства освіти і науки України.</w:t>
      </w:r>
    </w:p>
    <w:p w:rsidR="008F779B" w:rsidRPr="008F779B" w:rsidRDefault="008F779B" w:rsidP="008F779B">
      <w:pPr>
        <w:shd w:val="clear" w:color="auto" w:fill="FFFFFF"/>
        <w:spacing w:after="280" w:line="240" w:lineRule="auto"/>
        <w:jc w:val="both"/>
        <w:rPr>
          <w:rFonts w:ascii="Arial" w:eastAsia="Times New Roman" w:hAnsi="Arial" w:cs="Arial"/>
          <w:color w:val="000000"/>
          <w:sz w:val="28"/>
          <w:szCs w:val="28"/>
          <w:lang w:eastAsia="ru-RU"/>
        </w:rPr>
      </w:pPr>
      <w:r w:rsidRPr="008F779B">
        <w:rPr>
          <w:rFonts w:ascii="Arial" w:eastAsia="Times New Roman" w:hAnsi="Arial" w:cs="Arial"/>
          <w:color w:val="000000"/>
          <w:sz w:val="28"/>
          <w:szCs w:val="28"/>
          <w:lang w:eastAsia="ru-RU"/>
        </w:rPr>
        <w:t>Міні</w:t>
      </w:r>
      <w:proofErr w:type="gramStart"/>
      <w:r w:rsidRPr="008F779B">
        <w:rPr>
          <w:rFonts w:ascii="Arial" w:eastAsia="Times New Roman" w:hAnsi="Arial" w:cs="Arial"/>
          <w:color w:val="000000"/>
          <w:sz w:val="28"/>
          <w:szCs w:val="28"/>
          <w:lang w:eastAsia="ru-RU"/>
        </w:rPr>
        <w:t>стр</w:t>
      </w:r>
      <w:proofErr w:type="gramEnd"/>
      <w:r w:rsidRPr="008F779B">
        <w:rPr>
          <w:rFonts w:ascii="Arial" w:eastAsia="Times New Roman" w:hAnsi="Arial" w:cs="Arial"/>
          <w:color w:val="000000"/>
          <w:sz w:val="28"/>
          <w:szCs w:val="28"/>
          <w:lang w:eastAsia="ru-RU"/>
        </w:rPr>
        <w:t xml:space="preserve">       Л. М. Гриневич</w:t>
      </w:r>
    </w:p>
    <w:p w:rsidR="008F1C0E" w:rsidRPr="008F779B" w:rsidRDefault="008F1C0E" w:rsidP="00CE7D2A">
      <w:pPr>
        <w:tabs>
          <w:tab w:val="left" w:pos="284"/>
          <w:tab w:val="left" w:pos="426"/>
        </w:tabs>
        <w:spacing w:after="0" w:line="240" w:lineRule="auto"/>
        <w:jc w:val="both"/>
        <w:rPr>
          <w:rFonts w:ascii="Times New Roman" w:hAnsi="Times New Roman" w:cs="Times New Roman"/>
          <w:sz w:val="28"/>
          <w:szCs w:val="28"/>
        </w:rPr>
      </w:pPr>
    </w:p>
    <w:p w:rsidR="008F1C0E" w:rsidRDefault="008F1C0E" w:rsidP="00CE7D2A">
      <w:pPr>
        <w:tabs>
          <w:tab w:val="left" w:pos="284"/>
          <w:tab w:val="left" w:pos="426"/>
        </w:tabs>
        <w:spacing w:after="0" w:line="240" w:lineRule="auto"/>
        <w:jc w:val="both"/>
        <w:rPr>
          <w:rFonts w:ascii="Times New Roman" w:hAnsi="Times New Roman" w:cs="Times New Roman"/>
          <w:sz w:val="28"/>
          <w:szCs w:val="28"/>
          <w:lang w:val="uk-UA"/>
        </w:rPr>
      </w:pPr>
    </w:p>
    <w:p w:rsidR="008F1C0E" w:rsidRDefault="008F1C0E" w:rsidP="00CE7D2A">
      <w:pPr>
        <w:tabs>
          <w:tab w:val="left" w:pos="284"/>
          <w:tab w:val="left" w:pos="426"/>
        </w:tabs>
        <w:spacing w:after="0" w:line="240" w:lineRule="auto"/>
        <w:jc w:val="both"/>
        <w:rPr>
          <w:rFonts w:ascii="Times New Roman" w:hAnsi="Times New Roman" w:cs="Times New Roman"/>
          <w:sz w:val="28"/>
          <w:szCs w:val="28"/>
          <w:lang w:val="uk-UA"/>
        </w:rPr>
      </w:pPr>
    </w:p>
    <w:p w:rsidR="008F1C0E" w:rsidRDefault="008F1C0E" w:rsidP="00CE7D2A">
      <w:pPr>
        <w:tabs>
          <w:tab w:val="left" w:pos="284"/>
          <w:tab w:val="left" w:pos="426"/>
        </w:tabs>
        <w:spacing w:after="0" w:line="240" w:lineRule="auto"/>
        <w:jc w:val="both"/>
        <w:rPr>
          <w:rFonts w:ascii="Times New Roman" w:hAnsi="Times New Roman" w:cs="Times New Roman"/>
          <w:sz w:val="28"/>
          <w:szCs w:val="28"/>
          <w:lang w:val="uk-UA"/>
        </w:rPr>
      </w:pPr>
    </w:p>
    <w:p w:rsidR="008F1C0E" w:rsidRDefault="008F1C0E" w:rsidP="00CE7D2A">
      <w:pPr>
        <w:tabs>
          <w:tab w:val="left" w:pos="284"/>
          <w:tab w:val="left" w:pos="426"/>
        </w:tabs>
        <w:spacing w:after="0" w:line="240" w:lineRule="auto"/>
        <w:jc w:val="both"/>
        <w:rPr>
          <w:rFonts w:ascii="Times New Roman" w:hAnsi="Times New Roman" w:cs="Times New Roman"/>
          <w:sz w:val="28"/>
          <w:szCs w:val="28"/>
          <w:lang w:val="uk-UA"/>
        </w:rPr>
      </w:pPr>
    </w:p>
    <w:p w:rsidR="008F1C0E" w:rsidRDefault="008F1C0E" w:rsidP="00CE7D2A">
      <w:pPr>
        <w:tabs>
          <w:tab w:val="left" w:pos="284"/>
          <w:tab w:val="left" w:pos="426"/>
        </w:tabs>
        <w:spacing w:after="0" w:line="240" w:lineRule="auto"/>
        <w:jc w:val="both"/>
        <w:rPr>
          <w:rFonts w:ascii="Times New Roman" w:hAnsi="Times New Roman" w:cs="Times New Roman"/>
          <w:sz w:val="28"/>
          <w:szCs w:val="28"/>
          <w:lang w:val="uk-UA"/>
        </w:rPr>
      </w:pPr>
    </w:p>
    <w:p w:rsidR="008F1C0E" w:rsidRDefault="008F1C0E" w:rsidP="00CE7D2A">
      <w:pPr>
        <w:tabs>
          <w:tab w:val="left" w:pos="284"/>
          <w:tab w:val="left" w:pos="426"/>
        </w:tabs>
        <w:spacing w:after="0" w:line="240" w:lineRule="auto"/>
        <w:jc w:val="both"/>
        <w:rPr>
          <w:rFonts w:ascii="Times New Roman" w:hAnsi="Times New Roman" w:cs="Times New Roman"/>
          <w:sz w:val="28"/>
          <w:szCs w:val="28"/>
          <w:lang w:val="uk-UA"/>
        </w:rPr>
      </w:pPr>
    </w:p>
    <w:p w:rsidR="008F1C0E" w:rsidRDefault="008F1C0E" w:rsidP="00CE7D2A">
      <w:pPr>
        <w:tabs>
          <w:tab w:val="left" w:pos="284"/>
          <w:tab w:val="left" w:pos="426"/>
        </w:tabs>
        <w:spacing w:after="0" w:line="240" w:lineRule="auto"/>
        <w:jc w:val="both"/>
        <w:rPr>
          <w:rFonts w:ascii="Times New Roman" w:hAnsi="Times New Roman" w:cs="Times New Roman"/>
          <w:sz w:val="28"/>
          <w:szCs w:val="28"/>
          <w:lang w:val="uk-UA"/>
        </w:rPr>
      </w:pPr>
    </w:p>
    <w:p w:rsidR="008F1C0E" w:rsidRDefault="008F1C0E" w:rsidP="00CE7D2A">
      <w:pPr>
        <w:tabs>
          <w:tab w:val="left" w:pos="284"/>
          <w:tab w:val="left" w:pos="426"/>
        </w:tabs>
        <w:spacing w:after="0" w:line="240" w:lineRule="auto"/>
        <w:jc w:val="both"/>
        <w:rPr>
          <w:rFonts w:ascii="Times New Roman" w:hAnsi="Times New Roman" w:cs="Times New Roman"/>
          <w:sz w:val="28"/>
          <w:szCs w:val="28"/>
          <w:lang w:val="uk-UA"/>
        </w:rPr>
      </w:pPr>
    </w:p>
    <w:p w:rsidR="008F1C0E" w:rsidRDefault="008F1C0E" w:rsidP="00CE7D2A">
      <w:pPr>
        <w:tabs>
          <w:tab w:val="left" w:pos="284"/>
          <w:tab w:val="left" w:pos="426"/>
        </w:tabs>
        <w:spacing w:after="0" w:line="240" w:lineRule="auto"/>
        <w:jc w:val="both"/>
        <w:rPr>
          <w:rFonts w:ascii="Times New Roman" w:hAnsi="Times New Roman" w:cs="Times New Roman"/>
          <w:sz w:val="28"/>
          <w:szCs w:val="28"/>
          <w:lang w:val="uk-UA"/>
        </w:rPr>
      </w:pPr>
    </w:p>
    <w:p w:rsidR="008F1C0E" w:rsidRDefault="008F1C0E" w:rsidP="00CE7D2A">
      <w:pPr>
        <w:tabs>
          <w:tab w:val="left" w:pos="284"/>
          <w:tab w:val="left" w:pos="426"/>
        </w:tabs>
        <w:spacing w:after="0" w:line="240" w:lineRule="auto"/>
        <w:jc w:val="both"/>
        <w:rPr>
          <w:rFonts w:ascii="Times New Roman" w:hAnsi="Times New Roman" w:cs="Times New Roman"/>
          <w:sz w:val="28"/>
          <w:szCs w:val="28"/>
          <w:lang w:val="uk-UA"/>
        </w:rPr>
      </w:pPr>
    </w:p>
    <w:p w:rsidR="008F1C0E" w:rsidRDefault="008F1C0E" w:rsidP="00CE7D2A">
      <w:pPr>
        <w:tabs>
          <w:tab w:val="left" w:pos="284"/>
          <w:tab w:val="left" w:pos="426"/>
        </w:tabs>
        <w:spacing w:after="0" w:line="240" w:lineRule="auto"/>
        <w:jc w:val="both"/>
        <w:rPr>
          <w:rFonts w:ascii="Times New Roman" w:hAnsi="Times New Roman" w:cs="Times New Roman"/>
          <w:sz w:val="28"/>
          <w:szCs w:val="28"/>
          <w:lang w:val="uk-UA"/>
        </w:rPr>
      </w:pPr>
    </w:p>
    <w:p w:rsidR="008F1C0E" w:rsidRDefault="008F1C0E" w:rsidP="00CE7D2A">
      <w:pPr>
        <w:tabs>
          <w:tab w:val="left" w:pos="284"/>
          <w:tab w:val="left" w:pos="426"/>
        </w:tabs>
        <w:spacing w:after="0" w:line="240" w:lineRule="auto"/>
        <w:jc w:val="both"/>
        <w:rPr>
          <w:rFonts w:ascii="Times New Roman" w:hAnsi="Times New Roman" w:cs="Times New Roman"/>
          <w:sz w:val="28"/>
          <w:szCs w:val="28"/>
          <w:lang w:val="uk-UA"/>
        </w:rPr>
      </w:pPr>
    </w:p>
    <w:p w:rsidR="008F1C0E" w:rsidRDefault="008F1C0E" w:rsidP="00CE7D2A">
      <w:pPr>
        <w:tabs>
          <w:tab w:val="left" w:pos="284"/>
          <w:tab w:val="left" w:pos="426"/>
        </w:tabs>
        <w:spacing w:after="0" w:line="240" w:lineRule="auto"/>
        <w:jc w:val="both"/>
        <w:rPr>
          <w:rFonts w:ascii="Times New Roman" w:hAnsi="Times New Roman" w:cs="Times New Roman"/>
          <w:sz w:val="28"/>
          <w:szCs w:val="28"/>
          <w:lang w:val="uk-UA"/>
        </w:rPr>
      </w:pPr>
    </w:p>
    <w:p w:rsidR="008F1C0E" w:rsidRDefault="008F1C0E" w:rsidP="00CE7D2A">
      <w:pPr>
        <w:tabs>
          <w:tab w:val="left" w:pos="284"/>
          <w:tab w:val="left" w:pos="426"/>
        </w:tabs>
        <w:spacing w:after="0" w:line="240" w:lineRule="auto"/>
        <w:jc w:val="both"/>
        <w:rPr>
          <w:rFonts w:ascii="Times New Roman" w:hAnsi="Times New Roman" w:cs="Times New Roman"/>
          <w:sz w:val="28"/>
          <w:szCs w:val="28"/>
          <w:lang w:val="uk-UA"/>
        </w:rPr>
      </w:pPr>
    </w:p>
    <w:p w:rsidR="008F1C0E" w:rsidRDefault="008F1C0E" w:rsidP="00CE7D2A">
      <w:pPr>
        <w:tabs>
          <w:tab w:val="left" w:pos="284"/>
          <w:tab w:val="left" w:pos="426"/>
        </w:tabs>
        <w:spacing w:after="0" w:line="240" w:lineRule="auto"/>
        <w:jc w:val="both"/>
        <w:rPr>
          <w:rFonts w:ascii="Times New Roman" w:hAnsi="Times New Roman" w:cs="Times New Roman"/>
          <w:sz w:val="28"/>
          <w:szCs w:val="28"/>
          <w:lang w:val="uk-UA"/>
        </w:rPr>
      </w:pPr>
    </w:p>
    <w:p w:rsidR="008F1C0E" w:rsidRDefault="008F1C0E" w:rsidP="00CE7D2A">
      <w:pPr>
        <w:tabs>
          <w:tab w:val="left" w:pos="284"/>
          <w:tab w:val="left" w:pos="426"/>
        </w:tabs>
        <w:spacing w:after="0" w:line="240" w:lineRule="auto"/>
        <w:jc w:val="both"/>
        <w:rPr>
          <w:rFonts w:ascii="Times New Roman" w:hAnsi="Times New Roman" w:cs="Times New Roman"/>
          <w:sz w:val="28"/>
          <w:szCs w:val="28"/>
          <w:lang w:val="uk-UA"/>
        </w:rPr>
      </w:pPr>
    </w:p>
    <w:p w:rsidR="008F1C0E" w:rsidRDefault="008F1C0E" w:rsidP="00CE7D2A">
      <w:pPr>
        <w:tabs>
          <w:tab w:val="left" w:pos="284"/>
          <w:tab w:val="left" w:pos="426"/>
        </w:tabs>
        <w:spacing w:after="0" w:line="240" w:lineRule="auto"/>
        <w:jc w:val="both"/>
        <w:rPr>
          <w:rFonts w:ascii="Times New Roman" w:hAnsi="Times New Roman" w:cs="Times New Roman"/>
          <w:sz w:val="28"/>
          <w:szCs w:val="28"/>
          <w:lang w:val="uk-UA"/>
        </w:rPr>
      </w:pPr>
    </w:p>
    <w:p w:rsidR="008F1C0E" w:rsidRDefault="008F1C0E" w:rsidP="00CE7D2A">
      <w:pPr>
        <w:tabs>
          <w:tab w:val="left" w:pos="284"/>
          <w:tab w:val="left" w:pos="426"/>
        </w:tabs>
        <w:spacing w:after="0" w:line="240" w:lineRule="auto"/>
        <w:jc w:val="both"/>
        <w:rPr>
          <w:rFonts w:ascii="Times New Roman" w:hAnsi="Times New Roman" w:cs="Times New Roman"/>
          <w:sz w:val="28"/>
          <w:szCs w:val="28"/>
          <w:lang w:val="uk-UA"/>
        </w:rPr>
      </w:pPr>
    </w:p>
    <w:p w:rsidR="008F1C0E" w:rsidRDefault="008F1C0E" w:rsidP="00CE7D2A">
      <w:pPr>
        <w:tabs>
          <w:tab w:val="left" w:pos="284"/>
          <w:tab w:val="left" w:pos="426"/>
        </w:tabs>
        <w:spacing w:after="0" w:line="240" w:lineRule="auto"/>
        <w:jc w:val="both"/>
        <w:rPr>
          <w:rFonts w:ascii="Times New Roman" w:hAnsi="Times New Roman" w:cs="Times New Roman"/>
          <w:sz w:val="28"/>
          <w:szCs w:val="28"/>
          <w:lang w:val="uk-UA"/>
        </w:rPr>
      </w:pPr>
    </w:p>
    <w:p w:rsidR="008F1C0E" w:rsidRDefault="008F1C0E" w:rsidP="00CE7D2A">
      <w:pPr>
        <w:tabs>
          <w:tab w:val="left" w:pos="284"/>
          <w:tab w:val="left" w:pos="426"/>
        </w:tabs>
        <w:spacing w:after="0" w:line="240" w:lineRule="auto"/>
        <w:jc w:val="both"/>
        <w:rPr>
          <w:rFonts w:ascii="Times New Roman" w:hAnsi="Times New Roman" w:cs="Times New Roman"/>
          <w:sz w:val="28"/>
          <w:szCs w:val="28"/>
          <w:lang w:val="uk-UA"/>
        </w:rPr>
      </w:pPr>
    </w:p>
    <w:p w:rsidR="008F1C0E" w:rsidRDefault="008F1C0E" w:rsidP="00CE7D2A">
      <w:pPr>
        <w:tabs>
          <w:tab w:val="left" w:pos="284"/>
          <w:tab w:val="left" w:pos="426"/>
        </w:tabs>
        <w:spacing w:after="0" w:line="240" w:lineRule="auto"/>
        <w:jc w:val="both"/>
        <w:rPr>
          <w:rFonts w:ascii="Times New Roman" w:hAnsi="Times New Roman" w:cs="Times New Roman"/>
          <w:sz w:val="28"/>
          <w:szCs w:val="28"/>
          <w:lang w:val="uk-UA"/>
        </w:rPr>
      </w:pPr>
    </w:p>
    <w:p w:rsidR="008F1C0E" w:rsidRDefault="008F1C0E" w:rsidP="00CE7D2A">
      <w:pPr>
        <w:tabs>
          <w:tab w:val="left" w:pos="284"/>
          <w:tab w:val="left" w:pos="426"/>
        </w:tabs>
        <w:spacing w:after="0" w:line="240" w:lineRule="auto"/>
        <w:jc w:val="both"/>
        <w:rPr>
          <w:rFonts w:ascii="Times New Roman" w:hAnsi="Times New Roman" w:cs="Times New Roman"/>
          <w:sz w:val="28"/>
          <w:szCs w:val="28"/>
          <w:lang w:val="uk-UA"/>
        </w:rPr>
      </w:pPr>
    </w:p>
    <w:p w:rsidR="008F1C0E" w:rsidRDefault="008F1C0E" w:rsidP="00CE7D2A">
      <w:pPr>
        <w:tabs>
          <w:tab w:val="left" w:pos="284"/>
          <w:tab w:val="left" w:pos="426"/>
        </w:tabs>
        <w:spacing w:after="0" w:line="240" w:lineRule="auto"/>
        <w:jc w:val="both"/>
        <w:rPr>
          <w:rFonts w:ascii="Times New Roman" w:hAnsi="Times New Roman" w:cs="Times New Roman"/>
          <w:sz w:val="28"/>
          <w:szCs w:val="28"/>
          <w:lang w:val="uk-UA"/>
        </w:rPr>
      </w:pPr>
    </w:p>
    <w:p w:rsidR="008F1C0E" w:rsidRPr="008F1C0E" w:rsidRDefault="008F1C0E" w:rsidP="008F779B">
      <w:pPr>
        <w:tabs>
          <w:tab w:val="left" w:pos="284"/>
          <w:tab w:val="left" w:pos="42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sectPr w:rsidR="008F1C0E" w:rsidRPr="008F1C0E" w:rsidSect="00A80A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00BFA"/>
    <w:multiLevelType w:val="multilevel"/>
    <w:tmpl w:val="66BE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554E2A"/>
    <w:multiLevelType w:val="hybridMultilevel"/>
    <w:tmpl w:val="824C1A58"/>
    <w:lvl w:ilvl="0" w:tplc="13446C4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DA4DC7"/>
    <w:multiLevelType w:val="hybridMultilevel"/>
    <w:tmpl w:val="B428FEDE"/>
    <w:lvl w:ilvl="0" w:tplc="19A8C6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3B4586"/>
    <w:multiLevelType w:val="multilevel"/>
    <w:tmpl w:val="BA0C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CF7351"/>
    <w:multiLevelType w:val="hybridMultilevel"/>
    <w:tmpl w:val="739A3FD2"/>
    <w:lvl w:ilvl="0" w:tplc="F0D253DC">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08"/>
  <w:characterSpacingControl w:val="doNotCompress"/>
  <w:compat/>
  <w:rsids>
    <w:rsidRoot w:val="00705734"/>
    <w:rsid w:val="000A5A07"/>
    <w:rsid w:val="00414A40"/>
    <w:rsid w:val="0053516C"/>
    <w:rsid w:val="0063665C"/>
    <w:rsid w:val="00705734"/>
    <w:rsid w:val="00816EC5"/>
    <w:rsid w:val="008F1C0E"/>
    <w:rsid w:val="008F779B"/>
    <w:rsid w:val="009578CB"/>
    <w:rsid w:val="00A80A98"/>
    <w:rsid w:val="00CE7D2A"/>
    <w:rsid w:val="00F21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A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fmc0">
    <w:name w:val="xfmc0"/>
    <w:basedOn w:val="a"/>
    <w:rsid w:val="00816E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816EC5"/>
    <w:rPr>
      <w:b/>
      <w:bCs/>
    </w:rPr>
  </w:style>
  <w:style w:type="paragraph" w:styleId="a4">
    <w:name w:val="List Paragraph"/>
    <w:basedOn w:val="a"/>
    <w:uiPriority w:val="34"/>
    <w:qFormat/>
    <w:rsid w:val="00CE7D2A"/>
    <w:pPr>
      <w:ind w:left="720"/>
      <w:contextualSpacing/>
    </w:pPr>
  </w:style>
  <w:style w:type="paragraph" w:styleId="a5">
    <w:name w:val="Normal (Web)"/>
    <w:basedOn w:val="a"/>
    <w:uiPriority w:val="99"/>
    <w:semiHidden/>
    <w:unhideWhenUsed/>
    <w:rsid w:val="008F77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779B"/>
  </w:style>
  <w:style w:type="character" w:styleId="a6">
    <w:name w:val="Hyperlink"/>
    <w:basedOn w:val="a0"/>
    <w:uiPriority w:val="99"/>
    <w:semiHidden/>
    <w:unhideWhenUsed/>
    <w:rsid w:val="008F779B"/>
    <w:rPr>
      <w:color w:val="0000FF"/>
      <w:u w:val="single"/>
    </w:rPr>
  </w:style>
</w:styles>
</file>

<file path=word/webSettings.xml><?xml version="1.0" encoding="utf-8"?>
<w:webSettings xmlns:r="http://schemas.openxmlformats.org/officeDocument/2006/relationships" xmlns:w="http://schemas.openxmlformats.org/wordprocessingml/2006/main">
  <w:divs>
    <w:div w:id="942226969">
      <w:bodyDiv w:val="1"/>
      <w:marLeft w:val="0"/>
      <w:marRight w:val="0"/>
      <w:marTop w:val="0"/>
      <w:marBottom w:val="0"/>
      <w:divBdr>
        <w:top w:val="none" w:sz="0" w:space="0" w:color="auto"/>
        <w:left w:val="none" w:sz="0" w:space="0" w:color="auto"/>
        <w:bottom w:val="none" w:sz="0" w:space="0" w:color="auto"/>
        <w:right w:val="none" w:sz="0" w:space="0" w:color="auto"/>
      </w:divBdr>
      <w:divsChild>
        <w:div w:id="1216771695">
          <w:marLeft w:val="0"/>
          <w:marRight w:val="0"/>
          <w:marTop w:val="0"/>
          <w:marBottom w:val="0"/>
          <w:divBdr>
            <w:top w:val="none" w:sz="0" w:space="0" w:color="auto"/>
            <w:left w:val="none" w:sz="0" w:space="0" w:color="auto"/>
            <w:bottom w:val="none" w:sz="0" w:space="0" w:color="auto"/>
            <w:right w:val="none" w:sz="0" w:space="0" w:color="auto"/>
          </w:divBdr>
          <w:divsChild>
            <w:div w:id="628778867">
              <w:marLeft w:val="0"/>
              <w:marRight w:val="0"/>
              <w:marTop w:val="0"/>
              <w:marBottom w:val="0"/>
              <w:divBdr>
                <w:top w:val="none" w:sz="0" w:space="0" w:color="auto"/>
                <w:left w:val="none" w:sz="0" w:space="0" w:color="auto"/>
                <w:bottom w:val="none" w:sz="0" w:space="0" w:color="auto"/>
                <w:right w:val="none" w:sz="0" w:space="0" w:color="auto"/>
              </w:divBdr>
              <w:divsChild>
                <w:div w:id="742221585">
                  <w:marLeft w:val="0"/>
                  <w:marRight w:val="0"/>
                  <w:marTop w:val="0"/>
                  <w:marBottom w:val="0"/>
                  <w:divBdr>
                    <w:top w:val="none" w:sz="0" w:space="0" w:color="auto"/>
                    <w:left w:val="none" w:sz="0" w:space="0" w:color="auto"/>
                    <w:bottom w:val="none" w:sz="0" w:space="0" w:color="auto"/>
                    <w:right w:val="none" w:sz="0" w:space="0" w:color="auto"/>
                  </w:divBdr>
                  <w:divsChild>
                    <w:div w:id="96289144">
                      <w:marLeft w:val="0"/>
                      <w:marRight w:val="0"/>
                      <w:marTop w:val="0"/>
                      <w:marBottom w:val="0"/>
                      <w:divBdr>
                        <w:top w:val="none" w:sz="0" w:space="0" w:color="auto"/>
                        <w:left w:val="none" w:sz="0" w:space="0" w:color="auto"/>
                        <w:bottom w:val="none" w:sz="0" w:space="0" w:color="auto"/>
                        <w:right w:val="none" w:sz="0" w:space="0" w:color="auto"/>
                      </w:divBdr>
                      <w:divsChild>
                        <w:div w:id="1148941203">
                          <w:marLeft w:val="0"/>
                          <w:marRight w:val="0"/>
                          <w:marTop w:val="0"/>
                          <w:marBottom w:val="0"/>
                          <w:divBdr>
                            <w:top w:val="none" w:sz="0" w:space="0" w:color="auto"/>
                            <w:left w:val="none" w:sz="0" w:space="0" w:color="auto"/>
                            <w:bottom w:val="none" w:sz="0" w:space="0" w:color="auto"/>
                            <w:right w:val="none" w:sz="0" w:space="0" w:color="auto"/>
                          </w:divBdr>
                          <w:divsChild>
                            <w:div w:id="1129474551">
                              <w:marLeft w:val="0"/>
                              <w:marRight w:val="0"/>
                              <w:marTop w:val="0"/>
                              <w:marBottom w:val="0"/>
                              <w:divBdr>
                                <w:top w:val="none" w:sz="0" w:space="0" w:color="auto"/>
                                <w:left w:val="none" w:sz="0" w:space="0" w:color="auto"/>
                                <w:bottom w:val="none" w:sz="0" w:space="0" w:color="auto"/>
                                <w:right w:val="none" w:sz="0" w:space="0" w:color="auto"/>
                              </w:divBdr>
                              <w:divsChild>
                                <w:div w:id="1126583553">
                                  <w:marLeft w:val="0"/>
                                  <w:marRight w:val="0"/>
                                  <w:marTop w:val="0"/>
                                  <w:marBottom w:val="0"/>
                                  <w:divBdr>
                                    <w:top w:val="none" w:sz="0" w:space="0" w:color="auto"/>
                                    <w:left w:val="none" w:sz="0" w:space="0" w:color="auto"/>
                                    <w:bottom w:val="none" w:sz="0" w:space="0" w:color="auto"/>
                                    <w:right w:val="none" w:sz="0" w:space="0" w:color="auto"/>
                                  </w:divBdr>
                                  <w:divsChild>
                                    <w:div w:id="2103838325">
                                      <w:marLeft w:val="0"/>
                                      <w:marRight w:val="0"/>
                                      <w:marTop w:val="0"/>
                                      <w:marBottom w:val="0"/>
                                      <w:divBdr>
                                        <w:top w:val="none" w:sz="0" w:space="0" w:color="auto"/>
                                        <w:left w:val="none" w:sz="0" w:space="0" w:color="auto"/>
                                        <w:bottom w:val="none" w:sz="0" w:space="0" w:color="auto"/>
                                        <w:right w:val="none" w:sz="0" w:space="0" w:color="auto"/>
                                      </w:divBdr>
                                      <w:divsChild>
                                        <w:div w:id="1171136704">
                                          <w:marLeft w:val="0"/>
                                          <w:marRight w:val="0"/>
                                          <w:marTop w:val="0"/>
                                          <w:marBottom w:val="0"/>
                                          <w:divBdr>
                                            <w:top w:val="none" w:sz="0" w:space="0" w:color="auto"/>
                                            <w:left w:val="none" w:sz="0" w:space="0" w:color="auto"/>
                                            <w:bottom w:val="none" w:sz="0" w:space="0" w:color="auto"/>
                                            <w:right w:val="none" w:sz="0" w:space="0" w:color="auto"/>
                                          </w:divBdr>
                                          <w:divsChild>
                                            <w:div w:id="1916741963">
                                              <w:marLeft w:val="0"/>
                                              <w:marRight w:val="0"/>
                                              <w:marTop w:val="0"/>
                                              <w:marBottom w:val="0"/>
                                              <w:divBdr>
                                                <w:top w:val="none" w:sz="0" w:space="0" w:color="auto"/>
                                                <w:left w:val="none" w:sz="0" w:space="0" w:color="auto"/>
                                                <w:bottom w:val="none" w:sz="0" w:space="0" w:color="auto"/>
                                                <w:right w:val="none" w:sz="0" w:space="0" w:color="auto"/>
                                              </w:divBdr>
                                              <w:divsChild>
                                                <w:div w:id="706956203">
                                                  <w:marLeft w:val="0"/>
                                                  <w:marRight w:val="0"/>
                                                  <w:marTop w:val="0"/>
                                                  <w:marBottom w:val="0"/>
                                                  <w:divBdr>
                                                    <w:top w:val="none" w:sz="0" w:space="0" w:color="auto"/>
                                                    <w:left w:val="none" w:sz="0" w:space="0" w:color="auto"/>
                                                    <w:bottom w:val="none" w:sz="0" w:space="0" w:color="auto"/>
                                                    <w:right w:val="none" w:sz="0" w:space="0" w:color="auto"/>
                                                  </w:divBdr>
                                                  <w:divsChild>
                                                    <w:div w:id="66486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8818200">
      <w:bodyDiv w:val="1"/>
      <w:marLeft w:val="0"/>
      <w:marRight w:val="0"/>
      <w:marTop w:val="0"/>
      <w:marBottom w:val="0"/>
      <w:divBdr>
        <w:top w:val="none" w:sz="0" w:space="0" w:color="auto"/>
        <w:left w:val="none" w:sz="0" w:space="0" w:color="auto"/>
        <w:bottom w:val="none" w:sz="0" w:space="0" w:color="auto"/>
        <w:right w:val="none" w:sz="0" w:space="0" w:color="auto"/>
      </w:divBdr>
      <w:divsChild>
        <w:div w:id="1946888288">
          <w:marLeft w:val="0"/>
          <w:marRight w:val="0"/>
          <w:marTop w:val="0"/>
          <w:marBottom w:val="0"/>
          <w:divBdr>
            <w:top w:val="none" w:sz="0" w:space="0" w:color="auto"/>
            <w:left w:val="none" w:sz="0" w:space="0" w:color="auto"/>
            <w:bottom w:val="none" w:sz="0" w:space="0" w:color="auto"/>
            <w:right w:val="none" w:sz="0" w:space="0" w:color="auto"/>
          </w:divBdr>
          <w:divsChild>
            <w:div w:id="1870531881">
              <w:marLeft w:val="0"/>
              <w:marRight w:val="0"/>
              <w:marTop w:val="0"/>
              <w:marBottom w:val="0"/>
              <w:divBdr>
                <w:top w:val="none" w:sz="0" w:space="0" w:color="auto"/>
                <w:left w:val="none" w:sz="0" w:space="0" w:color="auto"/>
                <w:bottom w:val="none" w:sz="0" w:space="0" w:color="auto"/>
                <w:right w:val="none" w:sz="0" w:space="0" w:color="auto"/>
              </w:divBdr>
              <w:divsChild>
                <w:div w:id="795684600">
                  <w:marLeft w:val="0"/>
                  <w:marRight w:val="0"/>
                  <w:marTop w:val="0"/>
                  <w:marBottom w:val="0"/>
                  <w:divBdr>
                    <w:top w:val="none" w:sz="0" w:space="0" w:color="auto"/>
                    <w:left w:val="none" w:sz="0" w:space="0" w:color="auto"/>
                    <w:bottom w:val="none" w:sz="0" w:space="0" w:color="auto"/>
                    <w:right w:val="none" w:sz="0" w:space="0" w:color="auto"/>
                  </w:divBdr>
                  <w:divsChild>
                    <w:div w:id="568537026">
                      <w:marLeft w:val="0"/>
                      <w:marRight w:val="0"/>
                      <w:marTop w:val="0"/>
                      <w:marBottom w:val="0"/>
                      <w:divBdr>
                        <w:top w:val="none" w:sz="0" w:space="0" w:color="auto"/>
                        <w:left w:val="none" w:sz="0" w:space="0" w:color="auto"/>
                        <w:bottom w:val="none" w:sz="0" w:space="0" w:color="auto"/>
                        <w:right w:val="none" w:sz="0" w:space="0" w:color="auto"/>
                      </w:divBdr>
                      <w:divsChild>
                        <w:div w:id="539785656">
                          <w:marLeft w:val="0"/>
                          <w:marRight w:val="0"/>
                          <w:marTop w:val="0"/>
                          <w:marBottom w:val="0"/>
                          <w:divBdr>
                            <w:top w:val="none" w:sz="0" w:space="0" w:color="auto"/>
                            <w:left w:val="none" w:sz="0" w:space="0" w:color="auto"/>
                            <w:bottom w:val="none" w:sz="0" w:space="0" w:color="auto"/>
                            <w:right w:val="none" w:sz="0" w:space="0" w:color="auto"/>
                          </w:divBdr>
                          <w:divsChild>
                            <w:div w:id="856307179">
                              <w:marLeft w:val="0"/>
                              <w:marRight w:val="0"/>
                              <w:marTop w:val="0"/>
                              <w:marBottom w:val="0"/>
                              <w:divBdr>
                                <w:top w:val="none" w:sz="0" w:space="0" w:color="auto"/>
                                <w:left w:val="none" w:sz="0" w:space="0" w:color="auto"/>
                                <w:bottom w:val="none" w:sz="0" w:space="0" w:color="auto"/>
                                <w:right w:val="none" w:sz="0" w:space="0" w:color="auto"/>
                              </w:divBdr>
                              <w:divsChild>
                                <w:div w:id="468977509">
                                  <w:marLeft w:val="0"/>
                                  <w:marRight w:val="0"/>
                                  <w:marTop w:val="0"/>
                                  <w:marBottom w:val="0"/>
                                  <w:divBdr>
                                    <w:top w:val="none" w:sz="0" w:space="0" w:color="auto"/>
                                    <w:left w:val="none" w:sz="0" w:space="0" w:color="auto"/>
                                    <w:bottom w:val="none" w:sz="0" w:space="0" w:color="auto"/>
                                    <w:right w:val="none" w:sz="0" w:space="0" w:color="auto"/>
                                  </w:divBdr>
                                  <w:divsChild>
                                    <w:div w:id="1118721431">
                                      <w:marLeft w:val="0"/>
                                      <w:marRight w:val="0"/>
                                      <w:marTop w:val="0"/>
                                      <w:marBottom w:val="0"/>
                                      <w:divBdr>
                                        <w:top w:val="none" w:sz="0" w:space="0" w:color="auto"/>
                                        <w:left w:val="none" w:sz="0" w:space="0" w:color="auto"/>
                                        <w:bottom w:val="none" w:sz="0" w:space="0" w:color="auto"/>
                                        <w:right w:val="none" w:sz="0" w:space="0" w:color="auto"/>
                                      </w:divBdr>
                                      <w:divsChild>
                                        <w:div w:id="2047749318">
                                          <w:marLeft w:val="0"/>
                                          <w:marRight w:val="0"/>
                                          <w:marTop w:val="0"/>
                                          <w:marBottom w:val="0"/>
                                          <w:divBdr>
                                            <w:top w:val="none" w:sz="0" w:space="0" w:color="auto"/>
                                            <w:left w:val="none" w:sz="0" w:space="0" w:color="auto"/>
                                            <w:bottom w:val="none" w:sz="0" w:space="0" w:color="auto"/>
                                            <w:right w:val="none" w:sz="0" w:space="0" w:color="auto"/>
                                          </w:divBdr>
                                          <w:divsChild>
                                            <w:div w:id="195647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04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Ser_osv/19403/" TargetMode="External"/><Relationship Id="rId13" Type="http://schemas.openxmlformats.org/officeDocument/2006/relationships/hyperlink" Target="http://osvita.ua/legislation/Ser_osv/41575/" TargetMode="External"/><Relationship Id="rId18" Type="http://schemas.openxmlformats.org/officeDocument/2006/relationships/hyperlink" Target="http://osvita.ua/legislation/Ser_osv/8801/" TargetMode="External"/><Relationship Id="rId26" Type="http://schemas.openxmlformats.org/officeDocument/2006/relationships/hyperlink" Target="http://osvita.ua/legislation/Ser_osv/19403/" TargetMode="External"/><Relationship Id="rId39" Type="http://schemas.openxmlformats.org/officeDocument/2006/relationships/hyperlink" Target="http://osvita.ua/legislation/Ser_osv/41575/" TargetMode="External"/><Relationship Id="rId3" Type="http://schemas.openxmlformats.org/officeDocument/2006/relationships/settings" Target="settings.xml"/><Relationship Id="rId21" Type="http://schemas.openxmlformats.org/officeDocument/2006/relationships/hyperlink" Target="http://osvita.ua/legislation/Ser_osv/28761/" TargetMode="External"/><Relationship Id="rId34" Type="http://schemas.openxmlformats.org/officeDocument/2006/relationships/hyperlink" Target="http://osvita.ua/legislation/Ser_osv/8801/" TargetMode="External"/><Relationship Id="rId42" Type="http://schemas.openxmlformats.org/officeDocument/2006/relationships/hyperlink" Target="http://osvita.ua/legislation/Ser_osv/41575/" TargetMode="External"/><Relationship Id="rId7" Type="http://schemas.openxmlformats.org/officeDocument/2006/relationships/hyperlink" Target="http://osvita.ua/legislation/other/16327/" TargetMode="External"/><Relationship Id="rId12" Type="http://schemas.openxmlformats.org/officeDocument/2006/relationships/hyperlink" Target="http://osvita.ua/legislation/Ser_osv/8801/" TargetMode="External"/><Relationship Id="rId17" Type="http://schemas.openxmlformats.org/officeDocument/2006/relationships/hyperlink" Target="http://osvita.ua/legislation/Ser_osv/2703/" TargetMode="External"/><Relationship Id="rId25" Type="http://schemas.openxmlformats.org/officeDocument/2006/relationships/hyperlink" Target="http://www.apple.com/ru" TargetMode="External"/><Relationship Id="rId33" Type="http://schemas.openxmlformats.org/officeDocument/2006/relationships/hyperlink" Target="http://osvita.ua/legislation/Ser_osv/41572/" TargetMode="External"/><Relationship Id="rId38" Type="http://schemas.openxmlformats.org/officeDocument/2006/relationships/hyperlink" Target="http://osvita.ua/legislation/Ser_osv/8801/"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osvita.ua/legislation/Ser_osv/2704/" TargetMode="External"/><Relationship Id="rId20" Type="http://schemas.openxmlformats.org/officeDocument/2006/relationships/hyperlink" Target="http://osvita.ua/legislation/Ser_osv/19403/" TargetMode="External"/><Relationship Id="rId29" Type="http://schemas.openxmlformats.org/officeDocument/2006/relationships/hyperlink" Target="http://osvita.ua/legislation/Ser_osv/8801/" TargetMode="External"/><Relationship Id="rId41" Type="http://schemas.openxmlformats.org/officeDocument/2006/relationships/hyperlink" Target="http://osvita.ua/legislation/Ser_osv/8801/" TargetMode="External"/><Relationship Id="rId1" Type="http://schemas.openxmlformats.org/officeDocument/2006/relationships/numbering" Target="numbering.xml"/><Relationship Id="rId6" Type="http://schemas.openxmlformats.org/officeDocument/2006/relationships/hyperlink" Target="http://osvita.ua/legislation/Ser_osv/46106/" TargetMode="External"/><Relationship Id="rId11" Type="http://schemas.openxmlformats.org/officeDocument/2006/relationships/hyperlink" Target="http://osvita.ua/legislation/Ser_osv/2704/" TargetMode="External"/><Relationship Id="rId24" Type="http://schemas.openxmlformats.org/officeDocument/2006/relationships/hyperlink" Target="http://osvita.ua/legislation/Ser_osv/8801/" TargetMode="External"/><Relationship Id="rId32" Type="http://schemas.openxmlformats.org/officeDocument/2006/relationships/hyperlink" Target="http://osvita.ua/legislation/Ser_osv/28761/" TargetMode="External"/><Relationship Id="rId37" Type="http://schemas.openxmlformats.org/officeDocument/2006/relationships/hyperlink" Target="http://osvita.ua/legislation/Ser_osv/41572/" TargetMode="External"/><Relationship Id="rId40" Type="http://schemas.openxmlformats.org/officeDocument/2006/relationships/hyperlink" Target="http://osvita.ua/legislation/Ser_osv/2950/" TargetMode="External"/><Relationship Id="rId45" Type="http://schemas.openxmlformats.org/officeDocument/2006/relationships/fontTable" Target="fontTable.xml"/><Relationship Id="rId5" Type="http://schemas.openxmlformats.org/officeDocument/2006/relationships/hyperlink" Target="http://osvita.ua/legislation/law/2232/" TargetMode="External"/><Relationship Id="rId15" Type="http://schemas.openxmlformats.org/officeDocument/2006/relationships/hyperlink" Target="http://osvita.ua/legislation/Ser_osv/41572/" TargetMode="External"/><Relationship Id="rId23" Type="http://schemas.openxmlformats.org/officeDocument/2006/relationships/hyperlink" Target="http://osvita.ua/legislation/Ser_osv/2942/" TargetMode="External"/><Relationship Id="rId28" Type="http://schemas.openxmlformats.org/officeDocument/2006/relationships/hyperlink" Target="http://osvita.ua/legislation/Ser_osv/41572/" TargetMode="External"/><Relationship Id="rId36" Type="http://schemas.openxmlformats.org/officeDocument/2006/relationships/hyperlink" Target="http://osvita.ua/legislation/Ser_osv/28761/" TargetMode="External"/><Relationship Id="rId10" Type="http://schemas.openxmlformats.org/officeDocument/2006/relationships/hyperlink" Target="http://osvita.ua/legislation/Ser_osv/41572/" TargetMode="External"/><Relationship Id="rId19" Type="http://schemas.openxmlformats.org/officeDocument/2006/relationships/hyperlink" Target="http://osvita.ua/legislation/Ser_osv/41575/" TargetMode="External"/><Relationship Id="rId31" Type="http://schemas.openxmlformats.org/officeDocument/2006/relationships/hyperlink" Target="http://osvita.ua/legislation/Ser_osv/41572/" TargetMode="External"/><Relationship Id="rId44" Type="http://schemas.openxmlformats.org/officeDocument/2006/relationships/hyperlink" Target="http://osvita.ua/legislation/Ser_osv/41570/" TargetMode="External"/><Relationship Id="rId4" Type="http://schemas.openxmlformats.org/officeDocument/2006/relationships/webSettings" Target="webSettings.xml"/><Relationship Id="rId9" Type="http://schemas.openxmlformats.org/officeDocument/2006/relationships/hyperlink" Target="http://osvita.ua/legislation/Ser_osv/28761/" TargetMode="External"/><Relationship Id="rId14" Type="http://schemas.openxmlformats.org/officeDocument/2006/relationships/hyperlink" Target="http://osvita.ua/legislation/Ser_osv/28761/" TargetMode="External"/><Relationship Id="rId22" Type="http://schemas.openxmlformats.org/officeDocument/2006/relationships/hyperlink" Target="http://osvita.ua/legislation/Ser_osv/41572/" TargetMode="External"/><Relationship Id="rId27" Type="http://schemas.openxmlformats.org/officeDocument/2006/relationships/hyperlink" Target="http://osvita.ua/legislation/Ser_osv/28761/" TargetMode="External"/><Relationship Id="rId30" Type="http://schemas.openxmlformats.org/officeDocument/2006/relationships/hyperlink" Target="http://osvita.ua/legislation/Ser_osv/28761/" TargetMode="External"/><Relationship Id="rId35" Type="http://schemas.openxmlformats.org/officeDocument/2006/relationships/hyperlink" Target="http://osvita.ua/legislation/Ser_osv/41575/" TargetMode="External"/><Relationship Id="rId43" Type="http://schemas.openxmlformats.org/officeDocument/2006/relationships/hyperlink" Target="http://osvita.ua/legislation/Ser_osv/466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2234</Words>
  <Characters>12739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2014-02-03T14:06:00Z</dcterms:created>
  <dcterms:modified xsi:type="dcterms:W3CDTF">2016-12-08T17:47:00Z</dcterms:modified>
</cp:coreProperties>
</file>